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3C815" w14:textId="77777777" w:rsidR="00A6316F" w:rsidRPr="00D56DB7" w:rsidRDefault="00A6316F" w:rsidP="00A6316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FDFB0AE" w14:textId="77777777" w:rsidR="00A6316F" w:rsidRPr="00D56DB7" w:rsidRDefault="00A6316F" w:rsidP="00A6316F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22811"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Pr="00D56DB7">
        <w:rPr>
          <w:rFonts w:ascii="Times New Roman" w:hAnsi="Times New Roman" w:cs="Times New Roman"/>
          <w:color w:val="000000"/>
          <w:sz w:val="28"/>
          <w:szCs w:val="28"/>
        </w:rPr>
        <w:t xml:space="preserve">ducational </w:t>
      </w:r>
      <w:r w:rsidRPr="00622811">
        <w:rPr>
          <w:rFonts w:ascii="Times New Roman" w:hAnsi="Times New Roman" w:cs="Times New Roman"/>
          <w:color w:val="000000"/>
          <w:sz w:val="32"/>
          <w:szCs w:val="32"/>
        </w:rPr>
        <w:t>B</w:t>
      </w:r>
      <w:r w:rsidRPr="00D56DB7">
        <w:rPr>
          <w:rFonts w:ascii="Times New Roman" w:hAnsi="Times New Roman" w:cs="Times New Roman"/>
          <w:color w:val="000000"/>
          <w:sz w:val="28"/>
          <w:szCs w:val="28"/>
        </w:rPr>
        <w:t>ackground</w:t>
      </w:r>
    </w:p>
    <w:p w14:paraId="438A085C" w14:textId="77777777" w:rsidR="00D56DB7" w:rsidRDefault="00D56DB7" w:rsidP="00A6316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16F82B9" w14:textId="030BF6CA" w:rsidR="00D56DB7" w:rsidRDefault="00B11F28" w:rsidP="00A6316F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2022</w:t>
      </w:r>
      <w:r w:rsidR="00D56DB7">
        <w:rPr>
          <w:rFonts w:ascii="Times New Roman" w:hAnsi="Times New Roman" w:cs="Times New Roman"/>
          <w:color w:val="000000"/>
        </w:rPr>
        <w:t xml:space="preserve"> </w:t>
      </w:r>
      <w:r w:rsidR="00D56DB7">
        <w:rPr>
          <w:rFonts w:ascii="Times New Roman" w:hAnsi="Times New Roman" w:cs="Times New Roman"/>
          <w:color w:val="000000"/>
        </w:rPr>
        <w:tab/>
        <w:t>PhD</w:t>
      </w:r>
      <w:r w:rsidR="00D56DB7">
        <w:rPr>
          <w:rFonts w:ascii="Times New Roman" w:hAnsi="Times New Roman" w:cs="Times New Roman"/>
          <w:color w:val="000000"/>
        </w:rPr>
        <w:tab/>
      </w:r>
      <w:r w:rsidR="00D56DB7">
        <w:rPr>
          <w:rFonts w:ascii="Times New Roman" w:hAnsi="Times New Roman" w:cs="Times New Roman"/>
          <w:color w:val="000000"/>
        </w:rPr>
        <w:tab/>
      </w:r>
      <w:r w:rsidR="006851C9">
        <w:rPr>
          <w:rFonts w:ascii="Times New Roman" w:hAnsi="Times New Roman" w:cs="Times New Roman"/>
          <w:color w:val="000000"/>
        </w:rPr>
        <w:t xml:space="preserve">The </w:t>
      </w:r>
      <w:r w:rsidR="00D56DB7">
        <w:rPr>
          <w:rFonts w:ascii="Times New Roman" w:hAnsi="Times New Roman" w:cs="Times New Roman"/>
          <w:color w:val="000000"/>
        </w:rPr>
        <w:t>University of Southern Mississippi</w:t>
      </w:r>
    </w:p>
    <w:p w14:paraId="4DF6A9C1" w14:textId="7D075030" w:rsidR="00D56DB7" w:rsidRDefault="00D56DB7" w:rsidP="00B11F28">
      <w:pPr>
        <w:spacing w:after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Primary Area: </w:t>
      </w:r>
      <w:r w:rsidR="00437787">
        <w:rPr>
          <w:rFonts w:ascii="Times New Roman" w:hAnsi="Times New Roman" w:cs="Times New Roman"/>
          <w:color w:val="000000"/>
        </w:rPr>
        <w:t xml:space="preserve">Persuasion, Argumentation, Deceptive </w:t>
      </w:r>
      <w:proofErr w:type="spellStart"/>
      <w:r w:rsidR="00437787">
        <w:rPr>
          <w:rFonts w:ascii="Times New Roman" w:hAnsi="Times New Roman" w:cs="Times New Roman"/>
          <w:color w:val="000000"/>
        </w:rPr>
        <w:t>Comm</w:t>
      </w:r>
      <w:proofErr w:type="spellEnd"/>
    </w:p>
    <w:p w14:paraId="0ADB33F3" w14:textId="77777777" w:rsidR="00D56DB7" w:rsidRDefault="00D56DB7" w:rsidP="00A6316F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Secondary Area: Statistics and Quantitative Research Methods</w:t>
      </w:r>
    </w:p>
    <w:p w14:paraId="2BAD0D55" w14:textId="47AAED29" w:rsidR="00D56DB7" w:rsidRDefault="00D56DB7" w:rsidP="00D30C7C">
      <w:pPr>
        <w:spacing w:after="0"/>
        <w:ind w:left="21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Dissertation Topic: </w:t>
      </w:r>
      <w:r w:rsidR="00D30C7C">
        <w:rPr>
          <w:rFonts w:ascii="Times New Roman" w:hAnsi="Times New Roman" w:cs="Times New Roman"/>
          <w:color w:val="000000"/>
        </w:rPr>
        <w:t>Mediated model of deception for speaker credibility when powerless linguistic cues are present.</w:t>
      </w:r>
    </w:p>
    <w:p w14:paraId="28E54AB3" w14:textId="2F617258" w:rsidR="00D56DB7" w:rsidRDefault="00D56DB7" w:rsidP="00D56DB7">
      <w:pPr>
        <w:spacing w:after="0"/>
        <w:ind w:left="1440"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</w:t>
      </w:r>
      <w:r w:rsidR="00B11F28">
        <w:rPr>
          <w:rFonts w:ascii="Times New Roman" w:hAnsi="Times New Roman" w:cs="Times New Roman"/>
          <w:color w:val="000000"/>
        </w:rPr>
        <w:t>mmittee Chair: Dr. Stev</w:t>
      </w:r>
      <w:r w:rsidR="00D30C7C">
        <w:rPr>
          <w:rFonts w:ascii="Times New Roman" w:hAnsi="Times New Roman" w:cs="Times New Roman"/>
          <w:color w:val="000000"/>
        </w:rPr>
        <w:t>en Venette</w:t>
      </w:r>
    </w:p>
    <w:p w14:paraId="7F6F802D" w14:textId="77777777" w:rsidR="00D56DB7" w:rsidRDefault="00D56DB7" w:rsidP="00D56DB7">
      <w:pPr>
        <w:spacing w:after="0"/>
        <w:rPr>
          <w:rFonts w:ascii="Times New Roman" w:hAnsi="Times New Roman" w:cs="Times New Roman"/>
          <w:color w:val="000000"/>
        </w:rPr>
      </w:pPr>
    </w:p>
    <w:p w14:paraId="739545AA" w14:textId="77777777" w:rsidR="00D56DB7" w:rsidRDefault="00D56DB7" w:rsidP="00D56DB7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2014 </w:t>
      </w:r>
      <w:r>
        <w:rPr>
          <w:rFonts w:ascii="Times New Roman" w:hAnsi="Times New Roman" w:cs="Times New Roman"/>
          <w:color w:val="000000"/>
        </w:rPr>
        <w:tab/>
        <w:t>M</w:t>
      </w:r>
      <w:r w:rsidR="00FB3955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A</w:t>
      </w:r>
      <w:r w:rsidR="00FB3955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Valdosta State University</w:t>
      </w:r>
    </w:p>
    <w:p w14:paraId="409E8CC2" w14:textId="3673F17C" w:rsidR="00D56DB7" w:rsidRDefault="00D56DB7" w:rsidP="00343AFA">
      <w:pPr>
        <w:spacing w:after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Primary Area: Interpersonal Communication</w:t>
      </w:r>
    </w:p>
    <w:p w14:paraId="1D8ACE03" w14:textId="69F7FD93" w:rsidR="00D56DB7" w:rsidRDefault="00D56DB7" w:rsidP="00D56DB7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Secondary Area: </w:t>
      </w:r>
      <w:r w:rsidR="00437787">
        <w:rPr>
          <w:rFonts w:ascii="Times New Roman" w:hAnsi="Times New Roman" w:cs="Times New Roman"/>
          <w:color w:val="000000"/>
        </w:rPr>
        <w:t>Organizational</w:t>
      </w:r>
      <w:r>
        <w:rPr>
          <w:rFonts w:ascii="Times New Roman" w:hAnsi="Times New Roman" w:cs="Times New Roman"/>
          <w:color w:val="000000"/>
        </w:rPr>
        <w:t xml:space="preserve"> Communication</w:t>
      </w:r>
    </w:p>
    <w:p w14:paraId="710E1344" w14:textId="77777777" w:rsidR="00FB3955" w:rsidRDefault="00D56DB7" w:rsidP="00D56DB7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Thesis Title</w:t>
      </w:r>
      <w:r w:rsidR="00FB3955">
        <w:rPr>
          <w:rFonts w:ascii="Times New Roman" w:hAnsi="Times New Roman" w:cs="Times New Roman"/>
          <w:color w:val="000000"/>
        </w:rPr>
        <w:t xml:space="preserve">: Preponderance of Deceit: Interpersonal Deception </w:t>
      </w:r>
    </w:p>
    <w:p w14:paraId="44061129" w14:textId="77777777" w:rsidR="00FB3955" w:rsidRDefault="00FB3955" w:rsidP="00FB3955">
      <w:pPr>
        <w:spacing w:after="0"/>
        <w:ind w:left="1440"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Theory in Parliamentary Debate</w:t>
      </w:r>
    </w:p>
    <w:p w14:paraId="37CD3CAB" w14:textId="77777777" w:rsidR="00FB3955" w:rsidRDefault="00FB3955" w:rsidP="00FB3955">
      <w:pPr>
        <w:spacing w:after="0"/>
        <w:ind w:left="1440"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Committee Chair: Dr. Michael Eaves</w:t>
      </w:r>
    </w:p>
    <w:p w14:paraId="579D3FBD" w14:textId="77777777" w:rsidR="00FB3955" w:rsidRDefault="00FB3955" w:rsidP="00FB3955">
      <w:pPr>
        <w:spacing w:after="0"/>
        <w:rPr>
          <w:rFonts w:ascii="Times New Roman" w:hAnsi="Times New Roman" w:cs="Times New Roman"/>
          <w:color w:val="000000"/>
        </w:rPr>
      </w:pPr>
    </w:p>
    <w:p w14:paraId="46A32AC6" w14:textId="77777777" w:rsidR="00FB3955" w:rsidRPr="00D56DB7" w:rsidRDefault="00FB3955" w:rsidP="00FB3955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2012 </w:t>
      </w:r>
      <w:r>
        <w:rPr>
          <w:rFonts w:ascii="Times New Roman" w:hAnsi="Times New Roman" w:cs="Times New Roman"/>
          <w:color w:val="000000"/>
        </w:rPr>
        <w:tab/>
        <w:t>B.S.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Tennessee Technological University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7CACC418" w14:textId="4A027834" w:rsidR="00A6316F" w:rsidRDefault="00FB3955" w:rsidP="00343AFA">
      <w:pPr>
        <w:spacing w:after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Primary Major: Communication</w:t>
      </w:r>
    </w:p>
    <w:p w14:paraId="046F1044" w14:textId="33CFB90D" w:rsidR="00C26366" w:rsidRDefault="00C26366" w:rsidP="00343AFA">
      <w:pPr>
        <w:spacing w:after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Minor: Business</w:t>
      </w:r>
    </w:p>
    <w:p w14:paraId="0AEBC894" w14:textId="07B8C649" w:rsidR="00FB3955" w:rsidRDefault="00FB3955" w:rsidP="00D56DB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Graduate</w:t>
      </w:r>
      <w:r w:rsidR="00EB2B3A"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 xml:space="preserve"> with Honors</w:t>
      </w:r>
    </w:p>
    <w:p w14:paraId="127A92FC" w14:textId="77777777" w:rsidR="00FB3955" w:rsidRDefault="00FB3955" w:rsidP="00D56DB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14:paraId="03659063" w14:textId="77777777" w:rsidR="00FB3955" w:rsidRPr="00FB3955" w:rsidRDefault="00FB3955" w:rsidP="00D56DB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22811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Pr="00FB3955">
        <w:rPr>
          <w:rFonts w:ascii="Times New Roman" w:hAnsi="Times New Roman" w:cs="Times New Roman"/>
          <w:color w:val="000000"/>
          <w:sz w:val="28"/>
          <w:szCs w:val="28"/>
        </w:rPr>
        <w:t xml:space="preserve">rofessional </w:t>
      </w:r>
      <w:r w:rsidRPr="00622811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Pr="00FB3955">
        <w:rPr>
          <w:rFonts w:ascii="Times New Roman" w:hAnsi="Times New Roman" w:cs="Times New Roman"/>
          <w:color w:val="000000"/>
          <w:sz w:val="28"/>
          <w:szCs w:val="28"/>
        </w:rPr>
        <w:t>ertificates</w:t>
      </w:r>
    </w:p>
    <w:p w14:paraId="6A60DA56" w14:textId="77777777" w:rsidR="00FB3955" w:rsidRPr="00FB3955" w:rsidRDefault="00FB3955" w:rsidP="00D56DB7">
      <w:pPr>
        <w:spacing w:after="0"/>
        <w:rPr>
          <w:rFonts w:ascii="Times New Roman" w:hAnsi="Times New Roman" w:cs="Times New Roman"/>
          <w:color w:val="000000"/>
        </w:rPr>
      </w:pPr>
    </w:p>
    <w:p w14:paraId="20A5142C" w14:textId="014AD8E8" w:rsidR="00FB3955" w:rsidRPr="00FB3955" w:rsidRDefault="00736EBE" w:rsidP="00FB3955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2017</w:t>
      </w:r>
      <w:r w:rsidR="00622811">
        <w:rPr>
          <w:rFonts w:ascii="Times New Roman" w:hAnsi="Times New Roman" w:cs="Times New Roman"/>
          <w:color w:val="000000"/>
        </w:rPr>
        <w:tab/>
      </w:r>
      <w:r w:rsidR="00FB3955" w:rsidRPr="00FB3955">
        <w:rPr>
          <w:rFonts w:ascii="Times New Roman" w:hAnsi="Times New Roman" w:cs="Times New Roman"/>
          <w:color w:val="000000"/>
        </w:rPr>
        <w:tab/>
      </w:r>
      <w:r w:rsidR="00343AFA">
        <w:rPr>
          <w:rFonts w:ascii="Times New Roman" w:hAnsi="Times New Roman" w:cs="Times New Roman"/>
          <w:color w:val="000000"/>
        </w:rPr>
        <w:tab/>
      </w:r>
      <w:r w:rsidR="00B11F28">
        <w:rPr>
          <w:rFonts w:ascii="Times New Roman" w:hAnsi="Times New Roman" w:cs="Times New Roman"/>
          <w:color w:val="000000"/>
        </w:rPr>
        <w:t>Statistics Cognate (15</w:t>
      </w:r>
      <w:r w:rsidR="00FB3955" w:rsidRPr="00FB3955">
        <w:rPr>
          <w:rFonts w:ascii="Times New Roman" w:hAnsi="Times New Roman" w:cs="Times New Roman"/>
          <w:color w:val="000000"/>
        </w:rPr>
        <w:t xml:space="preserve"> hours). </w:t>
      </w:r>
      <w:r w:rsidR="006851C9">
        <w:rPr>
          <w:rFonts w:ascii="Times New Roman" w:hAnsi="Times New Roman" w:cs="Times New Roman"/>
          <w:color w:val="000000"/>
        </w:rPr>
        <w:t xml:space="preserve">The </w:t>
      </w:r>
      <w:r w:rsidR="00FB3955" w:rsidRPr="00FB3955">
        <w:rPr>
          <w:rFonts w:ascii="Times New Roman" w:hAnsi="Times New Roman" w:cs="Times New Roman"/>
          <w:color w:val="000000"/>
        </w:rPr>
        <w:t xml:space="preserve">University of Southern </w:t>
      </w:r>
    </w:p>
    <w:p w14:paraId="594D617E" w14:textId="5C33B200" w:rsidR="00FB3955" w:rsidRPr="00FB3955" w:rsidRDefault="00FB3955" w:rsidP="002900E2">
      <w:pPr>
        <w:spacing w:after="0"/>
        <w:ind w:left="1440" w:firstLine="720"/>
        <w:rPr>
          <w:rFonts w:ascii="Times New Roman" w:hAnsi="Times New Roman" w:cs="Times New Roman"/>
          <w:color w:val="000000"/>
        </w:rPr>
      </w:pPr>
      <w:r w:rsidRPr="00FB3955">
        <w:rPr>
          <w:rFonts w:ascii="Times New Roman" w:hAnsi="Times New Roman" w:cs="Times New Roman"/>
          <w:color w:val="000000"/>
        </w:rPr>
        <w:t>Mississippi. Hattiesburg, MS</w:t>
      </w:r>
    </w:p>
    <w:p w14:paraId="08A21623" w14:textId="77777777" w:rsidR="00FB3955" w:rsidRDefault="00FB3955" w:rsidP="00E104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D37FDC1" w14:textId="77777777" w:rsidR="00FB3955" w:rsidRDefault="00B446B2" w:rsidP="00B446B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22811">
        <w:rPr>
          <w:rFonts w:ascii="Times New Roman" w:hAnsi="Times New Roman" w:cs="Times New Roman"/>
          <w:color w:val="000000"/>
          <w:sz w:val="32"/>
          <w:szCs w:val="32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rofessional </w:t>
      </w:r>
      <w:r w:rsidRPr="00622811">
        <w:rPr>
          <w:rFonts w:ascii="Times New Roman" w:hAnsi="Times New Roman" w:cs="Times New Roman"/>
          <w:color w:val="000000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rganization </w:t>
      </w:r>
      <w:r w:rsidRPr="00622811">
        <w:rPr>
          <w:rFonts w:ascii="Times New Roman" w:hAnsi="Times New Roman" w:cs="Times New Roman"/>
          <w:color w:val="000000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embership</w:t>
      </w:r>
    </w:p>
    <w:p w14:paraId="780EA210" w14:textId="77777777" w:rsidR="00B446B2" w:rsidRDefault="00B446B2" w:rsidP="00B446B2">
      <w:pPr>
        <w:spacing w:after="0"/>
        <w:rPr>
          <w:rFonts w:ascii="Times New Roman" w:hAnsi="Times New Roman" w:cs="Times New Roman"/>
          <w:color w:val="000000"/>
        </w:rPr>
      </w:pPr>
    </w:p>
    <w:p w14:paraId="646C2E8E" w14:textId="77777777" w:rsidR="00B446B2" w:rsidRDefault="00B446B2" w:rsidP="002C60F1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</w:t>
      </w:r>
      <w:r w:rsidR="002C60F1">
        <w:rPr>
          <w:rFonts w:ascii="Times New Roman" w:hAnsi="Times New Roman" w:cs="Times New Roman"/>
          <w:color w:val="000000"/>
        </w:rPr>
        <w:t>tional Communication Assoc</w:t>
      </w:r>
      <w:r w:rsidR="00622811">
        <w:rPr>
          <w:rFonts w:ascii="Times New Roman" w:hAnsi="Times New Roman" w:cs="Times New Roman"/>
          <w:color w:val="000000"/>
        </w:rPr>
        <w:t>i</w:t>
      </w:r>
      <w:r w:rsidR="002C60F1">
        <w:rPr>
          <w:rFonts w:ascii="Times New Roman" w:hAnsi="Times New Roman" w:cs="Times New Roman"/>
          <w:color w:val="000000"/>
        </w:rPr>
        <w:t xml:space="preserve">ation </w:t>
      </w:r>
      <w:r w:rsidR="002C60F1">
        <w:rPr>
          <w:rFonts w:ascii="Times New Roman" w:hAnsi="Times New Roman" w:cs="Times New Roman"/>
          <w:color w:val="000000"/>
        </w:rPr>
        <w:tab/>
        <w:t>Southern States Communication Association</w:t>
      </w:r>
      <w:r w:rsidR="002C60F1">
        <w:rPr>
          <w:rFonts w:ascii="Times New Roman" w:hAnsi="Times New Roman" w:cs="Times New Roman"/>
          <w:color w:val="000000"/>
        </w:rPr>
        <w:tab/>
      </w:r>
    </w:p>
    <w:p w14:paraId="2542E969" w14:textId="77777777" w:rsidR="002C60F1" w:rsidRDefault="002C60F1" w:rsidP="00B446B2">
      <w:pPr>
        <w:spacing w:after="0"/>
        <w:rPr>
          <w:rFonts w:ascii="Times New Roman" w:hAnsi="Times New Roman" w:cs="Times New Roman"/>
          <w:color w:val="000000"/>
        </w:rPr>
      </w:pPr>
    </w:p>
    <w:p w14:paraId="1301233C" w14:textId="43875B13" w:rsidR="00B446B2" w:rsidRDefault="00B446B2" w:rsidP="00B446B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Pi Kappa Delta Forensic Honor Society</w:t>
      </w:r>
      <w:r w:rsidR="00B11F28">
        <w:rPr>
          <w:rFonts w:ascii="Times New Roman" w:hAnsi="Times New Roman" w:cs="Times New Roman"/>
          <w:color w:val="000000"/>
        </w:rPr>
        <w:tab/>
        <w:t>Phi Kappa Phi Honor Society</w:t>
      </w:r>
    </w:p>
    <w:p w14:paraId="2DB17037" w14:textId="77777777" w:rsidR="002C60F1" w:rsidRDefault="002C60F1" w:rsidP="00B446B2">
      <w:pPr>
        <w:spacing w:after="0"/>
        <w:rPr>
          <w:rFonts w:ascii="Times New Roman" w:hAnsi="Times New Roman" w:cs="Times New Roman"/>
          <w:color w:val="000000"/>
        </w:rPr>
      </w:pPr>
    </w:p>
    <w:p w14:paraId="0B2AC966" w14:textId="2EE7BA1A" w:rsidR="00B446B2" w:rsidRDefault="00B446B2" w:rsidP="00B446B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International Public Debate Association</w:t>
      </w:r>
      <w:r w:rsidR="002C60F1">
        <w:rPr>
          <w:rFonts w:ascii="Times New Roman" w:hAnsi="Times New Roman" w:cs="Times New Roman"/>
          <w:color w:val="000000"/>
        </w:rPr>
        <w:tab/>
        <w:t>Tennessee Communication Association</w:t>
      </w:r>
    </w:p>
    <w:p w14:paraId="037CF240" w14:textId="77777777" w:rsidR="002C60F1" w:rsidRDefault="002C60F1" w:rsidP="00B446B2">
      <w:pPr>
        <w:spacing w:after="0"/>
        <w:rPr>
          <w:rFonts w:ascii="Times New Roman" w:hAnsi="Times New Roman" w:cs="Times New Roman"/>
          <w:color w:val="000000"/>
        </w:rPr>
      </w:pPr>
    </w:p>
    <w:p w14:paraId="6B662A75" w14:textId="77777777" w:rsidR="00B446B2" w:rsidRDefault="00B446B2" w:rsidP="00B446B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Mississippi Communication Association</w:t>
      </w:r>
      <w:r w:rsidR="002C60F1">
        <w:rPr>
          <w:rFonts w:ascii="Times New Roman" w:hAnsi="Times New Roman" w:cs="Times New Roman"/>
          <w:color w:val="000000"/>
        </w:rPr>
        <w:tab/>
        <w:t>ODK National Leadership Honor Society</w:t>
      </w:r>
    </w:p>
    <w:p w14:paraId="4977C6F6" w14:textId="77777777" w:rsidR="002C60F1" w:rsidRDefault="002C60F1" w:rsidP="00B446B2">
      <w:pPr>
        <w:spacing w:after="0"/>
        <w:rPr>
          <w:rFonts w:ascii="Times New Roman" w:hAnsi="Times New Roman" w:cs="Times New Roman"/>
          <w:color w:val="000000"/>
        </w:rPr>
      </w:pPr>
    </w:p>
    <w:p w14:paraId="131899F8" w14:textId="77777777" w:rsidR="00B446B2" w:rsidRDefault="00B446B2" w:rsidP="00B446B2">
      <w:pPr>
        <w:spacing w:after="0"/>
        <w:rPr>
          <w:rFonts w:ascii="Times New Roman" w:hAnsi="Times New Roman" w:cs="Times New Roman"/>
          <w:color w:val="000000"/>
        </w:rPr>
      </w:pPr>
    </w:p>
    <w:p w14:paraId="0A6446FA" w14:textId="77777777" w:rsidR="002900E2" w:rsidRDefault="002900E2" w:rsidP="00B446B2">
      <w:pPr>
        <w:spacing w:after="0"/>
        <w:rPr>
          <w:rFonts w:ascii="Times New Roman" w:hAnsi="Times New Roman" w:cs="Times New Roman"/>
          <w:color w:val="000000"/>
        </w:rPr>
      </w:pPr>
    </w:p>
    <w:p w14:paraId="6C238B3E" w14:textId="77777777" w:rsidR="00B11F28" w:rsidRPr="00B446B2" w:rsidRDefault="00B11F28" w:rsidP="00B446B2">
      <w:pPr>
        <w:spacing w:after="0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14:paraId="31D78753" w14:textId="77777777" w:rsidR="00E10482" w:rsidRPr="003F65A2" w:rsidRDefault="00E10482" w:rsidP="00E10482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8"/>
          <w:szCs w:val="28"/>
        </w:rPr>
        <w:lastRenderedPageBreak/>
        <w:t>R</w:t>
      </w:r>
      <w:r w:rsidRPr="009A46AA">
        <w:rPr>
          <w:rFonts w:ascii="Times New Roman" w:hAnsi="Times New Roman" w:cs="Times New Roman"/>
          <w:color w:val="000000"/>
        </w:rPr>
        <w:t>ESEARCH</w:t>
      </w:r>
    </w:p>
    <w:p w14:paraId="346F58E3" w14:textId="77777777" w:rsidR="00622811" w:rsidRPr="003F65A2" w:rsidRDefault="00622811" w:rsidP="00E10482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EB1DF39" w14:textId="77777777" w:rsidR="00E10482" w:rsidRPr="009A46AA" w:rsidRDefault="00E10482" w:rsidP="00E10482">
      <w:pPr>
        <w:spacing w:after="0"/>
        <w:ind w:hanging="180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9A46AA">
        <w:rPr>
          <w:rFonts w:ascii="Times New Roman" w:hAnsi="Times New Roman" w:cs="Times New Roman"/>
          <w:color w:val="000000"/>
          <w:sz w:val="26"/>
          <w:szCs w:val="26"/>
          <w:u w:val="single"/>
        </w:rPr>
        <w:t>Publications</w:t>
      </w:r>
    </w:p>
    <w:p w14:paraId="4822C67E" w14:textId="77777777" w:rsidR="00E10482" w:rsidRDefault="00E10482" w:rsidP="00343AFA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9DC5F9E" w14:textId="77777777" w:rsidR="00A352DE" w:rsidRPr="00A352DE" w:rsidRDefault="00A352DE" w:rsidP="00A352DE">
      <w:pPr>
        <w:spacing w:after="0"/>
        <w:ind w:left="720" w:hanging="720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A352DE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n-US"/>
        </w:rPr>
        <w:t xml:space="preserve">Charoensap-Kelly, P., </w:t>
      </w:r>
      <w:proofErr w:type="spellStart"/>
      <w:r w:rsidRPr="00A352DE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n-US"/>
        </w:rPr>
        <w:t>Logemann</w:t>
      </w:r>
      <w:proofErr w:type="spellEnd"/>
      <w:r w:rsidRPr="00A352DE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n-US"/>
        </w:rPr>
        <w:t>, M. M., &amp; Bryant, K. (2021). Foreign-born instructor humor perception and effects on self-perceived affective and cognitive learning: Comparison of Thai and United States classrooms. </w:t>
      </w:r>
      <w:r w:rsidRPr="00A352DE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  <w:shd w:val="clear" w:color="auto" w:fill="FFFFFF"/>
          <w:lang w:eastAsia="en-US"/>
        </w:rPr>
        <w:t>Journal of Asian Pacific Communication</w:t>
      </w:r>
      <w:r w:rsidRPr="00A352DE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n-US"/>
        </w:rPr>
        <w:t>.</w:t>
      </w:r>
    </w:p>
    <w:p w14:paraId="50B4D4BD" w14:textId="77777777" w:rsidR="00A352DE" w:rsidRDefault="00A352DE" w:rsidP="00D97EE5">
      <w:pPr>
        <w:spacing w:after="0"/>
        <w:rPr>
          <w:rFonts w:ascii="Times New Roman" w:eastAsia="Times New Roman" w:hAnsi="Times New Roman" w:cs="Times New Roman"/>
          <w:color w:val="3A3A3A"/>
          <w:sz w:val="22"/>
          <w:szCs w:val="22"/>
          <w:shd w:val="clear" w:color="auto" w:fill="FFFFFF"/>
          <w:lang w:eastAsia="en-US"/>
        </w:rPr>
      </w:pPr>
    </w:p>
    <w:p w14:paraId="686DEFE0" w14:textId="77777777" w:rsidR="00D97EE5" w:rsidRPr="00D97EE5" w:rsidRDefault="00D97EE5" w:rsidP="00A352DE">
      <w:pPr>
        <w:spacing w:after="0"/>
        <w:ind w:left="720" w:hanging="720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D97EE5">
        <w:rPr>
          <w:rFonts w:ascii="Times New Roman" w:eastAsia="Times New Roman" w:hAnsi="Times New Roman" w:cs="Times New Roman"/>
          <w:color w:val="3A3A3A"/>
          <w:sz w:val="22"/>
          <w:szCs w:val="22"/>
          <w:shd w:val="clear" w:color="auto" w:fill="FFFFFF"/>
          <w:lang w:eastAsia="en-US"/>
        </w:rPr>
        <w:t xml:space="preserve">Coleman, M., Harris, T., Bryant, K., &amp; </w:t>
      </w:r>
      <w:proofErr w:type="spellStart"/>
      <w:r w:rsidRPr="00D97EE5">
        <w:rPr>
          <w:rFonts w:ascii="Times New Roman" w:eastAsia="Times New Roman" w:hAnsi="Times New Roman" w:cs="Times New Roman"/>
          <w:color w:val="3A3A3A"/>
          <w:sz w:val="22"/>
          <w:szCs w:val="22"/>
          <w:shd w:val="clear" w:color="auto" w:fill="FFFFFF"/>
          <w:lang w:eastAsia="en-US"/>
        </w:rPr>
        <w:t>Reif-Stice</w:t>
      </w:r>
      <w:proofErr w:type="spellEnd"/>
      <w:r w:rsidRPr="00D97EE5">
        <w:rPr>
          <w:rFonts w:ascii="Times New Roman" w:eastAsia="Times New Roman" w:hAnsi="Times New Roman" w:cs="Times New Roman"/>
          <w:color w:val="3A3A3A"/>
          <w:sz w:val="22"/>
          <w:szCs w:val="22"/>
          <w:shd w:val="clear" w:color="auto" w:fill="FFFFFF"/>
          <w:lang w:eastAsia="en-US"/>
        </w:rPr>
        <w:t>, C. (2018). A cultural approach to patriotism. </w:t>
      </w:r>
      <w:r w:rsidRPr="00D97EE5">
        <w:rPr>
          <w:rFonts w:ascii="Times New Roman" w:eastAsia="Times New Roman" w:hAnsi="Times New Roman" w:cs="Times New Roman"/>
          <w:i/>
          <w:iCs/>
          <w:color w:val="3A3A3A"/>
          <w:sz w:val="22"/>
          <w:szCs w:val="22"/>
          <w:shd w:val="clear" w:color="auto" w:fill="FFFFFF"/>
          <w:lang w:eastAsia="en-US"/>
        </w:rPr>
        <w:t>Journal of International and Intercultural Communication,</w:t>
      </w:r>
      <w:r w:rsidRPr="00D97EE5">
        <w:rPr>
          <w:rFonts w:ascii="Times New Roman" w:eastAsia="Times New Roman" w:hAnsi="Times New Roman" w:cs="Times New Roman"/>
          <w:color w:val="3A3A3A"/>
          <w:sz w:val="22"/>
          <w:szCs w:val="22"/>
          <w:shd w:val="clear" w:color="auto" w:fill="FFFFFF"/>
          <w:lang w:eastAsia="en-US"/>
        </w:rPr>
        <w:t> </w:t>
      </w:r>
      <w:r w:rsidRPr="00D97EE5">
        <w:rPr>
          <w:rFonts w:ascii="Times New Roman" w:eastAsia="Times New Roman" w:hAnsi="Times New Roman" w:cs="Times New Roman"/>
          <w:i/>
          <w:iCs/>
          <w:color w:val="3A3A3A"/>
          <w:sz w:val="22"/>
          <w:szCs w:val="22"/>
          <w:shd w:val="clear" w:color="auto" w:fill="FFFFFF"/>
          <w:lang w:eastAsia="en-US"/>
        </w:rPr>
        <w:t>11</w:t>
      </w:r>
      <w:r w:rsidRPr="00D97EE5">
        <w:rPr>
          <w:rFonts w:ascii="Times New Roman" w:eastAsia="Times New Roman" w:hAnsi="Times New Roman" w:cs="Times New Roman"/>
          <w:color w:val="3A3A3A"/>
          <w:sz w:val="22"/>
          <w:szCs w:val="22"/>
          <w:shd w:val="clear" w:color="auto" w:fill="FFFFFF"/>
          <w:lang w:eastAsia="en-US"/>
        </w:rPr>
        <w:t>(3), 173-191.</w:t>
      </w:r>
    </w:p>
    <w:p w14:paraId="4FC4C1DA" w14:textId="77777777" w:rsidR="00D97EE5" w:rsidRPr="00D97EE5" w:rsidRDefault="00D97EE5" w:rsidP="006D329B">
      <w:pPr>
        <w:spacing w:after="0"/>
        <w:ind w:left="720" w:hanging="720"/>
        <w:rPr>
          <w:rFonts w:ascii="Times New Roman" w:hAnsi="Times New Roman" w:cs="Times New Roman"/>
          <w:color w:val="000000"/>
          <w:sz w:val="22"/>
          <w:szCs w:val="22"/>
        </w:rPr>
      </w:pPr>
    </w:p>
    <w:p w14:paraId="339E2C95" w14:textId="7949805F" w:rsidR="00E10482" w:rsidRDefault="00E10482" w:rsidP="006D329B">
      <w:pPr>
        <w:spacing w:after="0"/>
        <w:ind w:left="720" w:hanging="720"/>
        <w:rPr>
          <w:rFonts w:ascii="Times New Roman" w:hAnsi="Times New Roman" w:cs="Times New Roman"/>
          <w:i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2"/>
          <w:szCs w:val="22"/>
        </w:rPr>
        <w:t>Stoltz, M., Y</w:t>
      </w:r>
      <w:r>
        <w:rPr>
          <w:rFonts w:ascii="Times New Roman" w:hAnsi="Times New Roman" w:cs="Times New Roman"/>
          <w:color w:val="000000"/>
          <w:sz w:val="22"/>
          <w:szCs w:val="22"/>
        </w:rPr>
        <w:t>oung, R., &amp; Bryant, K. (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 xml:space="preserve">May 2014). </w:t>
      </w:r>
      <w:r w:rsidRPr="003F65A2">
        <w:rPr>
          <w:rFonts w:ascii="Times New Roman" w:hAnsi="Times New Roman" w:cs="Times New Roman"/>
          <w:sz w:val="22"/>
          <w:szCs w:val="22"/>
        </w:rPr>
        <w:t xml:space="preserve">Can Teacher Self-Disclosure Increase Student Cognitive Learning? </w:t>
      </w:r>
      <w:r w:rsidRPr="003F65A2">
        <w:rPr>
          <w:rFonts w:ascii="Times New Roman" w:hAnsi="Times New Roman" w:cs="Times New Roman"/>
          <w:i/>
          <w:sz w:val="22"/>
          <w:szCs w:val="22"/>
        </w:rPr>
        <w:t>College Student Journal.</w:t>
      </w:r>
    </w:p>
    <w:p w14:paraId="30D6F653" w14:textId="77777777" w:rsidR="006D329B" w:rsidRDefault="006D329B" w:rsidP="006D329B">
      <w:pPr>
        <w:spacing w:after="0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14:paraId="79845454" w14:textId="77777777" w:rsidR="006D329B" w:rsidRPr="009A46AA" w:rsidRDefault="006D329B" w:rsidP="006D329B">
      <w:pPr>
        <w:spacing w:after="0"/>
        <w:ind w:hanging="180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9A46AA">
        <w:rPr>
          <w:rFonts w:ascii="Times New Roman" w:hAnsi="Times New Roman" w:cs="Times New Roman"/>
          <w:color w:val="000000"/>
          <w:sz w:val="26"/>
          <w:szCs w:val="26"/>
          <w:u w:val="single"/>
        </w:rPr>
        <w:t>Publications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– Book Reviews</w:t>
      </w:r>
    </w:p>
    <w:p w14:paraId="64A424D5" w14:textId="77777777" w:rsidR="006D329B" w:rsidRDefault="006D329B" w:rsidP="006D329B">
      <w:pPr>
        <w:spacing w:after="0"/>
        <w:ind w:left="720" w:hanging="720"/>
        <w:rPr>
          <w:rFonts w:ascii="Times New Roman" w:hAnsi="Times New Roman" w:cs="Times New Roman"/>
          <w:color w:val="000000"/>
          <w:sz w:val="22"/>
          <w:szCs w:val="22"/>
        </w:rPr>
      </w:pPr>
    </w:p>
    <w:p w14:paraId="0825E536" w14:textId="77777777" w:rsidR="006D329B" w:rsidRPr="00B7647C" w:rsidRDefault="006D329B" w:rsidP="006D329B">
      <w:pPr>
        <w:spacing w:after="0"/>
        <w:ind w:left="720" w:hanging="7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Bryant, K. L. (</w:t>
      </w:r>
      <w:r w:rsidRPr="00B7647C">
        <w:rPr>
          <w:rFonts w:ascii="Times New Roman" w:hAnsi="Times New Roman" w:cs="Times New Roman"/>
          <w:color w:val="000000"/>
          <w:sz w:val="22"/>
          <w:szCs w:val="22"/>
        </w:rPr>
        <w:t>2015).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Wikipedia U: Knowledge, authority, and liberal education in the digital age. 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The Forensic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100</w:t>
      </w:r>
      <w:r>
        <w:rPr>
          <w:rFonts w:ascii="Times New Roman" w:hAnsi="Times New Roman" w:cs="Times New Roman"/>
          <w:color w:val="000000"/>
          <w:sz w:val="22"/>
          <w:szCs w:val="22"/>
        </w:rPr>
        <w:t>(2), 37-39.</w:t>
      </w:r>
    </w:p>
    <w:p w14:paraId="13CEA45E" w14:textId="77777777" w:rsidR="006D329B" w:rsidRPr="006D329B" w:rsidRDefault="006D329B" w:rsidP="006D329B">
      <w:pPr>
        <w:spacing w:after="0"/>
        <w:ind w:left="720" w:hanging="720"/>
        <w:rPr>
          <w:rFonts w:ascii="Times New Roman" w:hAnsi="Times New Roman" w:cs="Times New Roman"/>
          <w:color w:val="000000"/>
          <w:sz w:val="22"/>
          <w:szCs w:val="22"/>
        </w:rPr>
      </w:pPr>
    </w:p>
    <w:p w14:paraId="562110CA" w14:textId="77777777" w:rsidR="00E10482" w:rsidRPr="009A46AA" w:rsidRDefault="00E10482" w:rsidP="00E10482">
      <w:pPr>
        <w:spacing w:after="0"/>
        <w:ind w:hanging="180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9A46AA">
        <w:rPr>
          <w:rFonts w:ascii="Times New Roman" w:hAnsi="Times New Roman" w:cs="Times New Roman"/>
          <w:color w:val="000000"/>
          <w:sz w:val="26"/>
          <w:szCs w:val="26"/>
          <w:u w:val="single"/>
        </w:rPr>
        <w:t>Manuscripts Under Review</w:t>
      </w:r>
    </w:p>
    <w:p w14:paraId="4D8E0C38" w14:textId="77777777" w:rsidR="00E10482" w:rsidRPr="003F65A2" w:rsidRDefault="00E10482" w:rsidP="00E10482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0DB8950" w14:textId="77777777" w:rsidR="00E10482" w:rsidRPr="003F65A2" w:rsidRDefault="00E10482" w:rsidP="00E10482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12FAE30" w14:textId="77777777" w:rsidR="00E10482" w:rsidRPr="009A46AA" w:rsidRDefault="00E10482" w:rsidP="00E10482">
      <w:pPr>
        <w:spacing w:after="0"/>
        <w:ind w:hanging="180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9A46AA">
        <w:rPr>
          <w:rFonts w:ascii="Times New Roman" w:hAnsi="Times New Roman" w:cs="Times New Roman"/>
          <w:color w:val="000000"/>
          <w:sz w:val="26"/>
          <w:szCs w:val="26"/>
          <w:u w:val="single"/>
        </w:rPr>
        <w:t>Manuscripts in Preparation</w:t>
      </w:r>
    </w:p>
    <w:p w14:paraId="325463ED" w14:textId="77777777" w:rsidR="006D329B" w:rsidRDefault="006D329B" w:rsidP="006D329B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A8A468C" w14:textId="302546E4" w:rsidR="006D329B" w:rsidRPr="007161C0" w:rsidRDefault="006D329B" w:rsidP="006D329B">
      <w:pPr>
        <w:spacing w:after="0"/>
        <w:ind w:left="720" w:hanging="720"/>
        <w:rPr>
          <w:rFonts w:ascii="Times New Roman" w:hAnsi="Times New Roman" w:cs="Times New Roman"/>
          <w:color w:val="000000"/>
        </w:rPr>
      </w:pPr>
      <w:r w:rsidRPr="007161C0">
        <w:rPr>
          <w:rFonts w:ascii="Times New Roman" w:hAnsi="Times New Roman" w:cs="Times New Roman"/>
          <w:color w:val="000000"/>
        </w:rPr>
        <w:t>Colema</w:t>
      </w:r>
      <w:r w:rsidR="002900E2" w:rsidRPr="007161C0">
        <w:rPr>
          <w:rFonts w:ascii="Times New Roman" w:hAnsi="Times New Roman" w:cs="Times New Roman"/>
          <w:color w:val="000000"/>
        </w:rPr>
        <w:t xml:space="preserve">n, M. &amp; Bryant, K. L. </w:t>
      </w:r>
      <w:r w:rsidR="00437787" w:rsidRPr="007161C0">
        <w:rPr>
          <w:rFonts w:ascii="Times New Roman" w:hAnsi="Times New Roman" w:cs="Times New Roman"/>
          <w:color w:val="000000"/>
        </w:rPr>
        <w:t>(2019</w:t>
      </w:r>
      <w:r w:rsidR="009B33D0" w:rsidRPr="007161C0">
        <w:rPr>
          <w:rFonts w:ascii="Times New Roman" w:hAnsi="Times New Roman" w:cs="Times New Roman"/>
          <w:color w:val="000000"/>
        </w:rPr>
        <w:t>,</w:t>
      </w:r>
      <w:r w:rsidRPr="007161C0">
        <w:rPr>
          <w:rFonts w:ascii="Times New Roman" w:hAnsi="Times New Roman" w:cs="Times New Roman"/>
          <w:color w:val="000000"/>
        </w:rPr>
        <w:t xml:space="preserve"> Draft). Political efficacy as a function of geospatial resources.</w:t>
      </w:r>
    </w:p>
    <w:p w14:paraId="45D03D5B" w14:textId="77777777" w:rsidR="006D329B" w:rsidRPr="007161C0" w:rsidRDefault="006D329B" w:rsidP="002900E2">
      <w:pPr>
        <w:spacing w:after="0"/>
        <w:rPr>
          <w:rFonts w:ascii="Times New Roman" w:hAnsi="Times New Roman" w:cs="Times New Roman"/>
          <w:color w:val="000000"/>
        </w:rPr>
      </w:pPr>
    </w:p>
    <w:p w14:paraId="60CEAFC9" w14:textId="03F783D8" w:rsidR="006D329B" w:rsidRDefault="006D329B" w:rsidP="006D329B">
      <w:pPr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7161C0">
        <w:rPr>
          <w:rFonts w:ascii="Times New Roman" w:hAnsi="Times New Roman" w:cs="Times New Roman"/>
          <w:color w:val="000000"/>
        </w:rPr>
        <w:t>Stoltz, M., Bryant, K., &amp; Young, R.</w:t>
      </w:r>
      <w:r w:rsidR="00437787" w:rsidRPr="007161C0">
        <w:rPr>
          <w:rFonts w:ascii="Times New Roman" w:hAnsi="Times New Roman" w:cs="Times New Roman"/>
          <w:color w:val="000000"/>
        </w:rPr>
        <w:t xml:space="preserve"> (2019</w:t>
      </w:r>
      <w:r w:rsidR="002900E2" w:rsidRPr="007161C0">
        <w:rPr>
          <w:rFonts w:ascii="Times New Roman" w:hAnsi="Times New Roman" w:cs="Times New Roman"/>
          <w:color w:val="000000"/>
        </w:rPr>
        <w:t>).</w:t>
      </w:r>
      <w:r w:rsidRPr="007161C0">
        <w:rPr>
          <w:rFonts w:ascii="Times New Roman" w:hAnsi="Times New Roman" w:cs="Times New Roman"/>
          <w:color w:val="000000"/>
        </w:rPr>
        <w:t xml:space="preserve"> </w:t>
      </w:r>
      <w:r w:rsidRPr="007161C0">
        <w:rPr>
          <w:rFonts w:ascii="Times New Roman" w:hAnsi="Times New Roman" w:cs="Times New Roman"/>
        </w:rPr>
        <w:t xml:space="preserve">Teacher self-disclosure and student cognitive learning. </w:t>
      </w:r>
      <w:r w:rsidRPr="007161C0">
        <w:rPr>
          <w:rFonts w:ascii="Times New Roman" w:hAnsi="Times New Roman" w:cs="Times New Roman"/>
          <w:i/>
        </w:rPr>
        <w:t>Communication Research Reports</w:t>
      </w:r>
      <w:r w:rsidRPr="003F65A2">
        <w:rPr>
          <w:rFonts w:ascii="Times New Roman" w:hAnsi="Times New Roman" w:cs="Times New Roman"/>
          <w:sz w:val="22"/>
          <w:szCs w:val="22"/>
        </w:rPr>
        <w:t>.</w:t>
      </w:r>
    </w:p>
    <w:p w14:paraId="69C56D91" w14:textId="48DFAAF2" w:rsidR="00E10482" w:rsidRPr="003F65A2" w:rsidRDefault="00E10482" w:rsidP="000A43A6">
      <w:pPr>
        <w:spacing w:after="0"/>
        <w:ind w:left="720" w:hanging="720"/>
        <w:rPr>
          <w:rFonts w:ascii="Times New Roman" w:hAnsi="Times New Roman" w:cs="Times New Roman"/>
          <w:color w:val="000000"/>
          <w:sz w:val="22"/>
          <w:szCs w:val="22"/>
        </w:rPr>
      </w:pPr>
    </w:p>
    <w:p w14:paraId="560930A9" w14:textId="77777777" w:rsidR="00E10482" w:rsidRPr="009A46AA" w:rsidRDefault="00E10482" w:rsidP="00E10482">
      <w:pPr>
        <w:spacing w:after="0"/>
        <w:ind w:hanging="180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9A46AA">
        <w:rPr>
          <w:rFonts w:ascii="Times New Roman" w:hAnsi="Times New Roman" w:cs="Times New Roman"/>
          <w:color w:val="000000"/>
          <w:sz w:val="26"/>
          <w:szCs w:val="26"/>
          <w:u w:val="single"/>
        </w:rPr>
        <w:t>Conference Presentations</w:t>
      </w:r>
    </w:p>
    <w:p w14:paraId="611949D6" w14:textId="77777777" w:rsidR="00D97EE5" w:rsidRDefault="00D97EE5" w:rsidP="00D97EE5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3487B04" w14:textId="6E961907" w:rsidR="00A352DE" w:rsidRDefault="00A352DE" w:rsidP="0059279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</w:rPr>
      </w:pPr>
      <w:r w:rsidRPr="0059279E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Davis, M., Cameron, C., &amp; Bryant, K. L. (2022, April). </w:t>
      </w:r>
      <w:r w:rsidRPr="0059279E">
        <w:rPr>
          <w:rFonts w:ascii="Times New Roman" w:eastAsia="Times New Roman" w:hAnsi="Times New Roman" w:cs="Times New Roman"/>
          <w:color w:val="000000"/>
        </w:rPr>
        <w:t xml:space="preserve">G.I.F.T.S. – </w:t>
      </w:r>
      <w:r w:rsidRPr="0059279E">
        <w:rPr>
          <w:rFonts w:ascii="Times New Roman" w:eastAsia="Times New Roman" w:hAnsi="Times New Roman" w:cs="Times New Roman"/>
          <w:color w:val="000000"/>
        </w:rPr>
        <w:t xml:space="preserve">Great Ideas </w:t>
      </w:r>
      <w:proofErr w:type="gramStart"/>
      <w:r w:rsidRPr="0059279E">
        <w:rPr>
          <w:rFonts w:ascii="Times New Roman" w:eastAsia="Times New Roman" w:hAnsi="Times New Roman" w:cs="Times New Roman"/>
          <w:color w:val="000000"/>
        </w:rPr>
        <w:t>For</w:t>
      </w:r>
      <w:proofErr w:type="gramEnd"/>
      <w:r w:rsidRPr="0059279E">
        <w:rPr>
          <w:rFonts w:ascii="Times New Roman" w:eastAsia="Times New Roman" w:hAnsi="Times New Roman" w:cs="Times New Roman"/>
          <w:color w:val="000000"/>
        </w:rPr>
        <w:t xml:space="preserve"> Teaching Speech - </w:t>
      </w:r>
      <w:r w:rsidR="0059279E" w:rsidRPr="0059279E">
        <w:rPr>
          <w:rFonts w:ascii="Times New Roman" w:eastAsia="Times New Roman" w:hAnsi="Times New Roman" w:cs="Times New Roman"/>
        </w:rPr>
        <w:t>Video editing for mediated presentations: A narrative theory and storytelling a</w:t>
      </w:r>
      <w:r w:rsidRPr="0059279E">
        <w:rPr>
          <w:rFonts w:ascii="Times New Roman" w:eastAsia="Times New Roman" w:hAnsi="Times New Roman" w:cs="Times New Roman"/>
        </w:rPr>
        <w:t>pproach</w:t>
      </w:r>
      <w:r w:rsidR="0059279E">
        <w:rPr>
          <w:rFonts w:ascii="Times New Roman" w:eastAsia="Times New Roman" w:hAnsi="Times New Roman" w:cs="Times New Roman"/>
        </w:rPr>
        <w:t>. Competitively selected for presentation at the annual meeting of the Southern States Communication Association, Greenville, SC.</w:t>
      </w:r>
    </w:p>
    <w:p w14:paraId="343FCC99" w14:textId="77777777" w:rsidR="00314DFA" w:rsidRDefault="00314DFA" w:rsidP="0059279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</w:rPr>
      </w:pPr>
    </w:p>
    <w:p w14:paraId="525AB7B5" w14:textId="6492A8F1" w:rsidR="0059279E" w:rsidRDefault="00314DFA" w:rsidP="00314DF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Bryant, K. L. (2022, March). Replication and extension of perceived deception and speaker credibility model: How new message environments affect persuasion. Presented at the bi-annual meeting of the Pi Kappa Delta Forensic Honor Society, Orlando, FL.</w:t>
      </w:r>
    </w:p>
    <w:p w14:paraId="02E349CB" w14:textId="77777777" w:rsidR="00314DFA" w:rsidRPr="00314DFA" w:rsidRDefault="00314DFA" w:rsidP="00314DF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</w:rPr>
      </w:pPr>
    </w:p>
    <w:p w14:paraId="164D3087" w14:textId="6134F22A" w:rsidR="00A352DE" w:rsidRPr="0059279E" w:rsidRDefault="00A352DE" w:rsidP="0059279E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Strong"/>
          <w:b w:val="0"/>
        </w:rPr>
      </w:pPr>
      <w:r w:rsidRPr="0059279E">
        <w:rPr>
          <w:color w:val="000000"/>
          <w:bdr w:val="none" w:sz="0" w:space="0" w:color="auto" w:frame="1"/>
        </w:rPr>
        <w:t xml:space="preserve">Davis, M., &amp; Bryant, K. L. (2021, November). Problematic Internet use and specific feature use. </w:t>
      </w:r>
      <w:r w:rsidRPr="0059279E">
        <w:rPr>
          <w:rStyle w:val="Strong"/>
          <w:b w:val="0"/>
        </w:rPr>
        <w:t>Paper</w:t>
      </w:r>
      <w:r w:rsidRPr="0059279E">
        <w:rPr>
          <w:rStyle w:val="Strong"/>
          <w:b w:val="0"/>
        </w:rPr>
        <w:t xml:space="preserve"> competitively selected and presented at the annual meeting of the National Communication Association, </w:t>
      </w:r>
      <w:r w:rsidRPr="0059279E">
        <w:rPr>
          <w:rStyle w:val="Strong"/>
          <w:b w:val="0"/>
        </w:rPr>
        <w:t>Seattle, WA</w:t>
      </w:r>
      <w:r w:rsidRPr="0059279E">
        <w:rPr>
          <w:rStyle w:val="Strong"/>
          <w:b w:val="0"/>
        </w:rPr>
        <w:t>.</w:t>
      </w:r>
    </w:p>
    <w:p w14:paraId="473B26B3" w14:textId="77777777" w:rsidR="00A352DE" w:rsidRDefault="00A352DE" w:rsidP="00437787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000000"/>
          <w:bdr w:val="none" w:sz="0" w:space="0" w:color="auto" w:frame="1"/>
        </w:rPr>
      </w:pPr>
    </w:p>
    <w:p w14:paraId="4578988B" w14:textId="303A4082" w:rsidR="00437787" w:rsidRDefault="00437787" w:rsidP="00437787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Davis, M., &amp; Bryant, K. L. (2021, April). G.I.F.T.S. – Great Ideas </w:t>
      </w:r>
      <w:proofErr w:type="gramStart"/>
      <w:r>
        <w:rPr>
          <w:color w:val="000000"/>
          <w:bdr w:val="none" w:sz="0" w:space="0" w:color="auto" w:frame="1"/>
        </w:rPr>
        <w:t>For</w:t>
      </w:r>
      <w:proofErr w:type="gramEnd"/>
      <w:r>
        <w:rPr>
          <w:color w:val="000000"/>
          <w:bdr w:val="none" w:sz="0" w:space="0" w:color="auto" w:frame="1"/>
        </w:rPr>
        <w:t xml:space="preserve"> Teaching Speech - Intercultural applications on </w:t>
      </w:r>
      <w:proofErr w:type="spellStart"/>
      <w:r>
        <w:rPr>
          <w:color w:val="000000"/>
          <w:bdr w:val="none" w:sz="0" w:space="0" w:color="auto" w:frame="1"/>
        </w:rPr>
        <w:t>Tiktok</w:t>
      </w:r>
      <w:proofErr w:type="spellEnd"/>
      <w:r>
        <w:rPr>
          <w:color w:val="000000"/>
          <w:bdr w:val="none" w:sz="0" w:space="0" w:color="auto" w:frame="1"/>
        </w:rPr>
        <w:t>: High context versus low context messages. Presented at the annual meeting of the Southern States Communication Association, Norfolk, VA. (Hosted Virtual)</w:t>
      </w:r>
    </w:p>
    <w:p w14:paraId="3E80EA3B" w14:textId="77777777" w:rsidR="00437787" w:rsidRDefault="00437787" w:rsidP="00437787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</w:p>
    <w:p w14:paraId="72A6BC30" w14:textId="1B5CE592" w:rsidR="00437787" w:rsidRDefault="00437787" w:rsidP="00437787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 xml:space="preserve">Bryant, K. L., &amp; Davis, M. (2021, April). G.I.F.T.S. - Great Ideas </w:t>
      </w:r>
      <w:proofErr w:type="gramStart"/>
      <w:r>
        <w:rPr>
          <w:color w:val="000000"/>
        </w:rPr>
        <w:t>For</w:t>
      </w:r>
      <w:proofErr w:type="gramEnd"/>
      <w:r>
        <w:rPr>
          <w:color w:val="000000"/>
        </w:rPr>
        <w:t xml:space="preserve"> Teaching Speech - Identification and Evaluation of Chronemics, Kinesics, </w:t>
      </w:r>
      <w:proofErr w:type="spellStart"/>
      <w:r>
        <w:rPr>
          <w:color w:val="000000"/>
        </w:rPr>
        <w:t>Vocalics</w:t>
      </w:r>
      <w:proofErr w:type="spellEnd"/>
      <w:r>
        <w:rPr>
          <w:color w:val="000000"/>
        </w:rPr>
        <w:t xml:space="preserve">, and Objectics in long-form </w:t>
      </w:r>
      <w:proofErr w:type="spellStart"/>
      <w:r>
        <w:rPr>
          <w:color w:val="000000"/>
        </w:rPr>
        <w:t>improv</w:t>
      </w:r>
      <w:proofErr w:type="spellEnd"/>
      <w:r>
        <w:rPr>
          <w:color w:val="000000"/>
        </w:rPr>
        <w:t>. Presented at the annual meeting of the Southern States Communication Association, Norfolk, VA. (Hosted Virtual)</w:t>
      </w:r>
    </w:p>
    <w:p w14:paraId="74A5E55C" w14:textId="77777777" w:rsidR="00437787" w:rsidRDefault="00437787" w:rsidP="00437787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</w:p>
    <w:p w14:paraId="55DFE249" w14:textId="52FE1976" w:rsidR="00437787" w:rsidRDefault="00437787" w:rsidP="00437787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>Bryant, K. L.</w:t>
      </w:r>
      <w:r w:rsidR="00A04C4D">
        <w:rPr>
          <w:color w:val="000000"/>
        </w:rPr>
        <w:t xml:space="preserve">, &amp; Hendricks, J. (2021, April). </w:t>
      </w:r>
      <w:r>
        <w:rPr>
          <w:color w:val="000000"/>
        </w:rPr>
        <w:t>C.R.A.F.T.S. – Creating, Running, Administering, Forensics Tournaments and Students – Why Discord is better for virtual practices and tournaments. Presented at the annual meeting of the Souther</w:t>
      </w:r>
      <w:r w:rsidR="00A04C4D">
        <w:rPr>
          <w:color w:val="000000"/>
        </w:rPr>
        <w:t>n</w:t>
      </w:r>
      <w:r>
        <w:rPr>
          <w:color w:val="000000"/>
        </w:rPr>
        <w:t xml:space="preserve"> States Communication Association, Norfolk, VA. (Hosted Virtual)</w:t>
      </w:r>
    </w:p>
    <w:p w14:paraId="5DC5273E" w14:textId="77777777" w:rsidR="00A04C4D" w:rsidRDefault="00A04C4D" w:rsidP="00437787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</w:p>
    <w:p w14:paraId="6F7F5FB2" w14:textId="44037075" w:rsidR="00A04C4D" w:rsidRDefault="00A04C4D" w:rsidP="00437787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 xml:space="preserve">Davis, M., &amp; Bryant, K. L. (2021, April). G.I.F.T.S. – Great Ideas </w:t>
      </w:r>
      <w:proofErr w:type="gramStart"/>
      <w:r>
        <w:rPr>
          <w:color w:val="000000"/>
        </w:rPr>
        <w:t>For</w:t>
      </w:r>
      <w:proofErr w:type="gramEnd"/>
      <w:r>
        <w:rPr>
          <w:color w:val="000000"/>
        </w:rPr>
        <w:t xml:space="preserve"> Teaching Speech – Social Information Processing Theory: Managing assumptions and initial impressions in video conferencing interviews. Presented at the annual meeting of the Southern States Communication Association, Norfolk, VA. (Hosted Virtual)</w:t>
      </w:r>
    </w:p>
    <w:p w14:paraId="32536C90" w14:textId="77777777" w:rsidR="00437787" w:rsidRDefault="00437787" w:rsidP="002900E2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</w:p>
    <w:p w14:paraId="5AC7DA57" w14:textId="47D29C99" w:rsidR="002900E2" w:rsidRDefault="002900E2" w:rsidP="002900E2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 xml:space="preserve">Bryant, K. L., </w:t>
      </w:r>
      <w:r w:rsidR="002D687E">
        <w:rPr>
          <w:color w:val="000000"/>
        </w:rPr>
        <w:t xml:space="preserve">&amp; </w:t>
      </w:r>
      <w:r>
        <w:rPr>
          <w:color w:val="000000"/>
        </w:rPr>
        <w:t xml:space="preserve">Davis, M. L. (2020, April). State Champions Undergraduate Forensic Sampler. </w:t>
      </w:r>
      <w:r w:rsidR="009F47AB">
        <w:rPr>
          <w:color w:val="000000"/>
        </w:rPr>
        <w:t xml:space="preserve">Moderator and </w:t>
      </w:r>
      <w:r>
        <w:rPr>
          <w:color w:val="000000"/>
        </w:rPr>
        <w:t>Respondent for competitively selected panel</w:t>
      </w:r>
      <w:r w:rsidR="009F47AB">
        <w:rPr>
          <w:color w:val="000000"/>
        </w:rPr>
        <w:t xml:space="preserve"> of performances</w:t>
      </w:r>
      <w:r>
        <w:rPr>
          <w:color w:val="000000"/>
        </w:rPr>
        <w:t xml:space="preserve"> for the Theodore Clevenger Undergraduate Honors Conference at the annual meeting of the Southern States Communica</w:t>
      </w:r>
      <w:r w:rsidR="00A04C4D">
        <w:rPr>
          <w:color w:val="000000"/>
        </w:rPr>
        <w:t>tion Association, Frisco, TX</w:t>
      </w:r>
      <w:r>
        <w:rPr>
          <w:color w:val="000000"/>
        </w:rPr>
        <w:t>. (Canceled due to COVID-19)</w:t>
      </w:r>
    </w:p>
    <w:p w14:paraId="4E73F5B8" w14:textId="77777777" w:rsidR="002900E2" w:rsidRDefault="002900E2" w:rsidP="002900E2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</w:p>
    <w:p w14:paraId="7BD88111" w14:textId="66A53794" w:rsidR="002900E2" w:rsidRDefault="002900E2" w:rsidP="002900E2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>Bryant, K. L., Metz, J.</w:t>
      </w:r>
      <w:r w:rsidR="00EA791E">
        <w:rPr>
          <w:color w:val="000000"/>
        </w:rPr>
        <w:t xml:space="preserve">, Davis, M., </w:t>
      </w:r>
      <w:proofErr w:type="spellStart"/>
      <w:r w:rsidR="00EA791E">
        <w:rPr>
          <w:color w:val="000000"/>
        </w:rPr>
        <w:t>Goke</w:t>
      </w:r>
      <w:proofErr w:type="spellEnd"/>
      <w:r w:rsidR="00EA791E">
        <w:rPr>
          <w:color w:val="000000"/>
        </w:rPr>
        <w:t xml:space="preserve">, R. D., &amp; Taylor, L. (2019, November). Turning the debate tables: Demonstrating forensic team survival through a generational exhibition debate. </w:t>
      </w:r>
      <w:r w:rsidR="00EA791E">
        <w:rPr>
          <w:rStyle w:val="Strong"/>
          <w:b w:val="0"/>
        </w:rPr>
        <w:t>Panel</w:t>
      </w:r>
      <w:r w:rsidR="00EA791E" w:rsidRPr="00EA791E">
        <w:rPr>
          <w:rStyle w:val="Strong"/>
          <w:b w:val="0"/>
        </w:rPr>
        <w:t xml:space="preserve"> competitively selected and presented at the annual meeting of the National Communication Association, </w:t>
      </w:r>
      <w:r w:rsidR="00EA791E">
        <w:rPr>
          <w:rStyle w:val="Strong"/>
          <w:b w:val="0"/>
        </w:rPr>
        <w:t>Baltimore, MD</w:t>
      </w:r>
      <w:r w:rsidR="00EA791E" w:rsidRPr="00EA791E">
        <w:rPr>
          <w:rStyle w:val="Strong"/>
          <w:b w:val="0"/>
        </w:rPr>
        <w:t>.</w:t>
      </w:r>
    </w:p>
    <w:p w14:paraId="5C739FD7" w14:textId="77777777" w:rsidR="002900E2" w:rsidRDefault="002900E2" w:rsidP="00D97EE5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</w:p>
    <w:p w14:paraId="3A946CB8" w14:textId="7DFACC16" w:rsidR="00776A2C" w:rsidRDefault="00776A2C" w:rsidP="00D97EE5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>Bryant, K. L. (2019, April). Passing the Torch: Former Forensic Competitors on Leaving a Legacy in an Ever-Changing Environment. Round table discussion competitively selected panel for presentation at the annual meeting of the Southern States Communication Association, Montgomery, AL.</w:t>
      </w:r>
    </w:p>
    <w:p w14:paraId="204B25EE" w14:textId="77777777" w:rsidR="00776A2C" w:rsidRDefault="00776A2C" w:rsidP="00D97EE5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</w:p>
    <w:p w14:paraId="649881AF" w14:textId="02214B5F" w:rsidR="00563481" w:rsidRDefault="00776A2C" w:rsidP="00D97EE5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r>
        <w:rPr>
          <w:color w:val="000000"/>
        </w:rPr>
        <w:t xml:space="preserve">Bryant, K. L., Davis, M. L., Smith, A., </w:t>
      </w:r>
      <w:r w:rsidR="002D687E">
        <w:rPr>
          <w:color w:val="000000"/>
        </w:rPr>
        <w:t xml:space="preserve">&amp; </w:t>
      </w:r>
      <w:r>
        <w:rPr>
          <w:color w:val="000000"/>
        </w:rPr>
        <w:t xml:space="preserve">Johnson, T. P. (2019, April). State Champions Undergraduate Forensic Sampler. </w:t>
      </w:r>
      <w:r w:rsidR="009F47AB">
        <w:rPr>
          <w:color w:val="000000"/>
        </w:rPr>
        <w:t xml:space="preserve">Moderator and </w:t>
      </w:r>
      <w:r>
        <w:rPr>
          <w:color w:val="000000"/>
        </w:rPr>
        <w:t>Respondent for competitively selected panel</w:t>
      </w:r>
      <w:r w:rsidR="009F47AB">
        <w:rPr>
          <w:color w:val="000000"/>
        </w:rPr>
        <w:t xml:space="preserve"> of performances</w:t>
      </w:r>
      <w:r>
        <w:rPr>
          <w:color w:val="000000"/>
        </w:rPr>
        <w:t xml:space="preserve"> for the Theodore Clevenger Undergraduate Honors Conference at the annual meeting of the Southern States Communication Association, Montgomery, AL.</w:t>
      </w:r>
    </w:p>
    <w:p w14:paraId="72FC9C62" w14:textId="77777777" w:rsidR="00776A2C" w:rsidRDefault="00776A2C" w:rsidP="00D97EE5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</w:p>
    <w:p w14:paraId="0C850F98" w14:textId="633F597A" w:rsidR="00D97EE5" w:rsidRDefault="00D97EE5" w:rsidP="00D97EE5">
      <w:pPr>
        <w:pStyle w:val="NormalWeb"/>
        <w:spacing w:before="0" w:beforeAutospacing="0" w:after="0" w:afterAutospacing="0"/>
        <w:ind w:left="720" w:hanging="720"/>
      </w:pPr>
      <w:r w:rsidRPr="00D97EE5">
        <w:rPr>
          <w:color w:val="000000"/>
        </w:rPr>
        <w:t xml:space="preserve">Bryant, K. L., </w:t>
      </w:r>
      <w:r w:rsidR="00BA5F8B">
        <w:rPr>
          <w:color w:val="000000"/>
        </w:rPr>
        <w:t xml:space="preserve">&amp; </w:t>
      </w:r>
      <w:r w:rsidRPr="00D97EE5">
        <w:rPr>
          <w:color w:val="000000"/>
        </w:rPr>
        <w:t>Kelly, S.  (2017, Nov</w:t>
      </w:r>
      <w:r>
        <w:rPr>
          <w:color w:val="000000"/>
        </w:rPr>
        <w:t>ember</w:t>
      </w:r>
      <w:r w:rsidRPr="00D97EE5">
        <w:rPr>
          <w:color w:val="000000"/>
        </w:rPr>
        <w:t xml:space="preserve">). G.I.F.T.S. – Great Ideas </w:t>
      </w:r>
      <w:proofErr w:type="gramStart"/>
      <w:r w:rsidRPr="00D97EE5">
        <w:rPr>
          <w:color w:val="000000"/>
        </w:rPr>
        <w:t>For</w:t>
      </w:r>
      <w:proofErr w:type="gramEnd"/>
      <w:r w:rsidRPr="00D97EE5">
        <w:rPr>
          <w:color w:val="000000"/>
        </w:rPr>
        <w:t xml:space="preserve"> Teaching Speech - </w:t>
      </w:r>
      <w:r w:rsidRPr="00D97EE5">
        <w:t>Dress for Success, Not Quite a Uniformed Decision. Accepted for presentation at the annual meeting of the National Communication Association, Dallas, TX.</w:t>
      </w:r>
    </w:p>
    <w:p w14:paraId="2BB1982A" w14:textId="77777777" w:rsidR="00D97EE5" w:rsidRPr="00D97EE5" w:rsidRDefault="00D97EE5" w:rsidP="00D97EE5">
      <w:pPr>
        <w:pStyle w:val="NormalWeb"/>
        <w:spacing w:before="0" w:beforeAutospacing="0" w:after="0" w:afterAutospacing="0"/>
        <w:ind w:left="720" w:hanging="720"/>
        <w:rPr>
          <w:rStyle w:val="Strong"/>
          <w:b w:val="0"/>
          <w:bCs w:val="0"/>
        </w:rPr>
      </w:pPr>
    </w:p>
    <w:p w14:paraId="67B3E0E1" w14:textId="10704F40" w:rsidR="00D97EE5" w:rsidRPr="00A209B9" w:rsidRDefault="00D97EE5" w:rsidP="00D97EE5">
      <w:pPr>
        <w:spacing w:after="120"/>
        <w:ind w:left="720" w:hanging="720"/>
        <w:rPr>
          <w:rStyle w:val="Strong"/>
          <w:rFonts w:ascii="Times New Roman" w:hAnsi="Times New Roman" w:cs="Times New Roman"/>
          <w:b w:val="0"/>
          <w:bCs w:val="0"/>
        </w:rPr>
      </w:pPr>
      <w:r w:rsidRPr="00A209B9">
        <w:rPr>
          <w:rStyle w:val="Strong"/>
          <w:rFonts w:ascii="Times New Roman" w:hAnsi="Times New Roman" w:cs="Times New Roman"/>
          <w:b w:val="0"/>
        </w:rPr>
        <w:t>Bryant, K. L. (2017, November). Powerful Language Styles and Deception: Hedges, Hesitations, Intensifiers and Tag Questions Effects on Speaker Credibility: When Truthfulness is a Mediating Variable. Paper competitively selected</w:t>
      </w:r>
      <w:r w:rsidR="002900E2" w:rsidRPr="00A209B9">
        <w:rPr>
          <w:rStyle w:val="Strong"/>
          <w:rFonts w:ascii="Times New Roman" w:hAnsi="Times New Roman" w:cs="Times New Roman"/>
          <w:b w:val="0"/>
        </w:rPr>
        <w:t xml:space="preserve"> and presented</w:t>
      </w:r>
      <w:r w:rsidRPr="00A209B9">
        <w:rPr>
          <w:rStyle w:val="Strong"/>
          <w:rFonts w:ascii="Times New Roman" w:hAnsi="Times New Roman" w:cs="Times New Roman"/>
          <w:b w:val="0"/>
        </w:rPr>
        <w:t xml:space="preserve"> for a Scholars-to-Scholars presentation at the annual meeting of the National Communication Association, Dallas, TX.</w:t>
      </w:r>
    </w:p>
    <w:p w14:paraId="134BA51C" w14:textId="77777777" w:rsidR="00D97EE5" w:rsidRPr="00D97EE5" w:rsidRDefault="00D97EE5" w:rsidP="00D97EE5">
      <w:pPr>
        <w:spacing w:after="0"/>
        <w:ind w:left="720" w:hanging="720"/>
        <w:rPr>
          <w:rFonts w:ascii="Times New Roman" w:hAnsi="Times New Roman" w:cs="Times New Roman"/>
          <w:color w:val="000000"/>
        </w:rPr>
      </w:pPr>
    </w:p>
    <w:p w14:paraId="2D66051D" w14:textId="77777777" w:rsidR="00D97EE5" w:rsidRPr="00A04C4D" w:rsidRDefault="00D97EE5" w:rsidP="00D97EE5">
      <w:pPr>
        <w:spacing w:after="0"/>
        <w:ind w:left="720" w:hanging="720"/>
        <w:rPr>
          <w:rFonts w:ascii="Times New Roman" w:hAnsi="Times New Roman" w:cs="Times New Roman"/>
          <w:color w:val="000000"/>
        </w:rPr>
      </w:pPr>
      <w:r w:rsidRPr="00A04C4D">
        <w:rPr>
          <w:rFonts w:ascii="Times New Roman" w:hAnsi="Times New Roman" w:cs="Times New Roman"/>
          <w:color w:val="000000"/>
        </w:rPr>
        <w:t>Bryant, K. (2017, August). A mediated model of deception as an explanation for speaker credibility ratings when using powerless linguistic cues. Submitted to the annual meeting of Decepticon: An International Deception Conference, Palo Alto, CA</w:t>
      </w:r>
    </w:p>
    <w:p w14:paraId="598DBBAF" w14:textId="77777777" w:rsidR="00D97EE5" w:rsidRDefault="00D97EE5" w:rsidP="006D329B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color w:val="000000"/>
        </w:rPr>
      </w:pPr>
    </w:p>
    <w:p w14:paraId="7B01B71C" w14:textId="77777777" w:rsidR="006D329B" w:rsidRPr="00435281" w:rsidRDefault="006D329B" w:rsidP="006D329B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color w:val="000000"/>
          <w:sz w:val="22"/>
          <w:szCs w:val="22"/>
        </w:rPr>
      </w:pPr>
      <w:r w:rsidRPr="00435281">
        <w:rPr>
          <w:rFonts w:ascii="Times New Roman" w:hAnsi="Times New Roman" w:cs="Times New Roman"/>
          <w:color w:val="000000"/>
          <w:sz w:val="22"/>
          <w:szCs w:val="22"/>
        </w:rPr>
        <w:t>Bryant, K. L. (2017, April). Dietary restrictions and inclusions in forensic tournament invites: A content analysis. Paper competitively selected for presentation at the annual meeting of the Southern States Communication Association, Greenville, SC.</w:t>
      </w:r>
    </w:p>
    <w:p w14:paraId="0BDA95A0" w14:textId="77777777" w:rsidR="006D329B" w:rsidRDefault="006D329B" w:rsidP="006D329B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BAAD6B1" w14:textId="77777777" w:rsidR="006D329B" w:rsidRPr="002E2C91" w:rsidRDefault="006D329B" w:rsidP="006D329B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2E2C9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Rudrow, K., Bryant, K. L.,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&amp; </w:t>
      </w:r>
      <w:r w:rsidRPr="002E2C91">
        <w:rPr>
          <w:rFonts w:ascii="Times New Roman" w:hAnsi="Times New Roman" w:cs="Times New Roman"/>
          <w:b/>
          <w:color w:val="000000"/>
          <w:sz w:val="22"/>
          <w:szCs w:val="22"/>
        </w:rPr>
        <w:t>Tabrizi, H. (2016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, October</w:t>
      </w:r>
      <w:r w:rsidRPr="002E2C9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). </w:t>
      </w:r>
      <w:r w:rsidRPr="002E2C91">
        <w:rPr>
          <w:rFonts w:ascii="Times New Roman" w:hAnsi="Times New Roman" w:cs="Times New Roman"/>
          <w:b/>
          <w:sz w:val="22"/>
          <w:szCs w:val="22"/>
        </w:rPr>
        <w:t xml:space="preserve">Same-Sex Touch, Homophobia, &amp; Family Touching Norms: An Exploration of Touching Behavior Among U.S. Males. Paper </w:t>
      </w:r>
      <w:r>
        <w:rPr>
          <w:rFonts w:ascii="Times New Roman" w:hAnsi="Times New Roman" w:cs="Times New Roman"/>
          <w:b/>
          <w:sz w:val="22"/>
          <w:szCs w:val="22"/>
        </w:rPr>
        <w:t>presented</w:t>
      </w:r>
      <w:r w:rsidRPr="002E2C91">
        <w:rPr>
          <w:rFonts w:ascii="Times New Roman" w:hAnsi="Times New Roman" w:cs="Times New Roman"/>
          <w:b/>
          <w:sz w:val="22"/>
          <w:szCs w:val="22"/>
        </w:rPr>
        <w:t xml:space="preserve"> at the annual meeting of the International Organization of Social Scientific and Behavioral Research (IOSSBR), Austin, TX. TOP PAPER AWARD.</w:t>
      </w:r>
    </w:p>
    <w:p w14:paraId="43FB2DA6" w14:textId="77777777" w:rsidR="006D329B" w:rsidRPr="002E2C91" w:rsidRDefault="006D329B" w:rsidP="006D329B">
      <w:pPr>
        <w:spacing w:after="0"/>
        <w:ind w:left="720" w:hanging="720"/>
        <w:rPr>
          <w:rFonts w:ascii="Times New Roman" w:hAnsi="Times New Roman" w:cs="Times New Roman"/>
          <w:color w:val="000000"/>
          <w:sz w:val="22"/>
          <w:szCs w:val="22"/>
        </w:rPr>
      </w:pPr>
    </w:p>
    <w:p w14:paraId="161321FB" w14:textId="77777777" w:rsidR="006D329B" w:rsidRDefault="006D329B" w:rsidP="006D329B">
      <w:pPr>
        <w:spacing w:after="0"/>
        <w:ind w:left="720" w:hanging="720"/>
        <w:rPr>
          <w:rFonts w:ascii="Times New Roman" w:hAnsi="Times New Roman" w:cs="Times New Roman"/>
          <w:sz w:val="22"/>
          <w:szCs w:val="22"/>
          <w:lang w:bidi="th-TH"/>
        </w:rPr>
      </w:pPr>
      <w:r w:rsidRPr="002E2C91">
        <w:rPr>
          <w:rFonts w:ascii="Times New Roman" w:hAnsi="Times New Roman" w:cs="Times New Roman"/>
          <w:color w:val="000000"/>
          <w:sz w:val="22"/>
          <w:szCs w:val="22"/>
        </w:rPr>
        <w:t>Charoen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sap-Kelly, P., Bryant, K. L., &amp;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Logema</w:t>
      </w:r>
      <w:r w:rsidRPr="00C45736">
        <w:rPr>
          <w:rFonts w:ascii="Times New Roman" w:hAnsi="Times New Roman" w:cs="Times New Roman"/>
          <w:color w:val="000000"/>
          <w:sz w:val="22"/>
          <w:szCs w:val="22"/>
        </w:rPr>
        <w:t>nn</w:t>
      </w:r>
      <w:proofErr w:type="spellEnd"/>
      <w:r w:rsidRPr="00C45736">
        <w:rPr>
          <w:rFonts w:ascii="Times New Roman" w:hAnsi="Times New Roman" w:cs="Times New Roman"/>
          <w:color w:val="000000"/>
          <w:sz w:val="22"/>
          <w:szCs w:val="22"/>
        </w:rPr>
        <w:t>, M. (2016</w:t>
      </w:r>
      <w:r>
        <w:rPr>
          <w:rFonts w:ascii="Times New Roman" w:hAnsi="Times New Roman" w:cs="Times New Roman"/>
          <w:color w:val="000000"/>
          <w:sz w:val="22"/>
          <w:szCs w:val="22"/>
        </w:rPr>
        <w:t>, November</w:t>
      </w:r>
      <w:r w:rsidRPr="00C45736">
        <w:rPr>
          <w:rFonts w:ascii="Times New Roman" w:hAnsi="Times New Roman" w:cs="Times New Roman"/>
          <w:color w:val="000000"/>
          <w:sz w:val="22"/>
          <w:szCs w:val="22"/>
        </w:rPr>
        <w:t xml:space="preserve">). </w:t>
      </w:r>
      <w:r>
        <w:rPr>
          <w:rFonts w:ascii="Times New Roman" w:hAnsi="Times New Roman" w:cs="Times New Roman"/>
          <w:sz w:val="22"/>
          <w:szCs w:val="22"/>
          <w:lang w:bidi="th-TH"/>
        </w:rPr>
        <w:t>Humor in the intercultural c</w:t>
      </w:r>
      <w:r w:rsidRPr="00C45736">
        <w:rPr>
          <w:rFonts w:ascii="Times New Roman" w:hAnsi="Times New Roman" w:cs="Times New Roman"/>
          <w:sz w:val="22"/>
          <w:szCs w:val="22"/>
          <w:lang w:bidi="th-TH"/>
        </w:rPr>
        <w:t xml:space="preserve">lassroom: </w:t>
      </w:r>
      <w:r>
        <w:rPr>
          <w:rFonts w:ascii="Times New Roman" w:hAnsi="Times New Roman" w:cs="Times New Roman"/>
          <w:sz w:val="22"/>
          <w:szCs w:val="22"/>
          <w:lang w:bidi="th-TH"/>
        </w:rPr>
        <w:t>A quantitative investigation of foreign instructor humor effects on learning o</w:t>
      </w:r>
      <w:r w:rsidRPr="00C45736">
        <w:rPr>
          <w:rFonts w:ascii="Times New Roman" w:hAnsi="Times New Roman" w:cs="Times New Roman"/>
          <w:sz w:val="22"/>
          <w:szCs w:val="22"/>
          <w:lang w:bidi="th-TH"/>
        </w:rPr>
        <w:t>utcomes</w:t>
      </w:r>
      <w:r>
        <w:rPr>
          <w:rFonts w:ascii="Times New Roman" w:hAnsi="Times New Roman" w:cs="Times New Roman"/>
          <w:sz w:val="22"/>
          <w:szCs w:val="22"/>
          <w:lang w:bidi="th-TH"/>
        </w:rPr>
        <w:t xml:space="preserve">. Paper competitively selected and presented at the annual meeting of the National Communication Association, Philadelphia, PA. </w:t>
      </w:r>
    </w:p>
    <w:p w14:paraId="770B6A81" w14:textId="77777777" w:rsidR="006D329B" w:rsidRDefault="006D329B" w:rsidP="006D329B">
      <w:pPr>
        <w:widowControl w:val="0"/>
        <w:spacing w:after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C01CC48" w14:textId="77777777" w:rsidR="006D329B" w:rsidRDefault="006D329B" w:rsidP="006D329B">
      <w:pPr>
        <w:widowControl w:val="0"/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070C5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Bryant, K. L., Young, S.,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&amp; </w:t>
      </w:r>
      <w:r w:rsidRPr="00070C59">
        <w:rPr>
          <w:rFonts w:ascii="Times New Roman" w:hAnsi="Times New Roman" w:cs="Times New Roman"/>
          <w:b/>
          <w:color w:val="000000"/>
          <w:sz w:val="22"/>
          <w:szCs w:val="22"/>
        </w:rPr>
        <w:t>Rimann, J. D. (2016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, April</w:t>
      </w:r>
      <w:r w:rsidRPr="00070C5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). </w:t>
      </w:r>
      <w:r w:rsidRPr="00070C59">
        <w:rPr>
          <w:rFonts w:ascii="Times New Roman" w:hAnsi="Times New Roman" w:cs="Times New Roman"/>
          <w:b/>
          <w:sz w:val="22"/>
          <w:szCs w:val="22"/>
        </w:rPr>
        <w:t>Parliamentary-Style Debaters’ Cognitive Complexity and Interpersonal Deception Theory. Paper</w:t>
      </w:r>
      <w:r>
        <w:rPr>
          <w:rFonts w:ascii="Times New Roman" w:hAnsi="Times New Roman" w:cs="Times New Roman"/>
          <w:b/>
          <w:sz w:val="22"/>
          <w:szCs w:val="22"/>
        </w:rPr>
        <w:t xml:space="preserve"> competitively selected and</w:t>
      </w:r>
      <w:r w:rsidRPr="00070C59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presented</w:t>
      </w:r>
      <w:r w:rsidRPr="00070C59">
        <w:rPr>
          <w:rFonts w:ascii="Times New Roman" w:hAnsi="Times New Roman" w:cs="Times New Roman"/>
          <w:b/>
          <w:sz w:val="22"/>
          <w:szCs w:val="22"/>
        </w:rPr>
        <w:t xml:space="preserve"> at the annual </w:t>
      </w:r>
      <w:r w:rsidRPr="00016BF4">
        <w:rPr>
          <w:rFonts w:ascii="Times New Roman" w:hAnsi="Times New Roman" w:cs="Times New Roman"/>
          <w:b/>
          <w:sz w:val="22"/>
          <w:szCs w:val="22"/>
        </w:rPr>
        <w:t xml:space="preserve">meeting of the Southern States Communication Association, Austin, TX. TOP PAPER </w:t>
      </w:r>
      <w:r>
        <w:rPr>
          <w:rFonts w:ascii="Times New Roman" w:hAnsi="Times New Roman" w:cs="Times New Roman"/>
          <w:b/>
          <w:sz w:val="22"/>
          <w:szCs w:val="22"/>
        </w:rPr>
        <w:t>PANEL</w:t>
      </w:r>
      <w:r w:rsidRPr="00016BF4">
        <w:rPr>
          <w:rFonts w:ascii="Times New Roman" w:hAnsi="Times New Roman" w:cs="Times New Roman"/>
          <w:b/>
          <w:sz w:val="22"/>
          <w:szCs w:val="22"/>
        </w:rPr>
        <w:t>.</w:t>
      </w:r>
    </w:p>
    <w:p w14:paraId="3C068B8C" w14:textId="77777777" w:rsidR="006D329B" w:rsidRPr="00016BF4" w:rsidRDefault="006D329B" w:rsidP="006D329B">
      <w:pPr>
        <w:widowControl w:val="0"/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14:paraId="622445D6" w14:textId="77777777" w:rsidR="006D329B" w:rsidRDefault="006D329B" w:rsidP="006D329B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0016BF4">
        <w:rPr>
          <w:color w:val="000000"/>
          <w:sz w:val="22"/>
          <w:szCs w:val="22"/>
        </w:rPr>
        <w:t>Bryant, K. L. (2016</w:t>
      </w:r>
      <w:r>
        <w:rPr>
          <w:color w:val="000000"/>
          <w:sz w:val="22"/>
          <w:szCs w:val="22"/>
        </w:rPr>
        <w:t>, April</w:t>
      </w:r>
      <w:r w:rsidRPr="00016BF4">
        <w:rPr>
          <w:color w:val="000000"/>
          <w:sz w:val="22"/>
          <w:szCs w:val="22"/>
        </w:rPr>
        <w:t>). C</w:t>
      </w:r>
      <w:r>
        <w:rPr>
          <w:color w:val="000000"/>
          <w:sz w:val="22"/>
          <w:szCs w:val="22"/>
        </w:rPr>
        <w:t>.</w:t>
      </w:r>
      <w:r w:rsidRPr="00016BF4">
        <w:rPr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>.</w:t>
      </w:r>
      <w:r w:rsidRPr="00016BF4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.</w:t>
      </w:r>
      <w:r w:rsidRPr="00016BF4">
        <w:rPr>
          <w:color w:val="000000"/>
          <w:sz w:val="22"/>
          <w:szCs w:val="22"/>
        </w:rPr>
        <w:t>F</w:t>
      </w:r>
      <w:r>
        <w:rPr>
          <w:color w:val="000000"/>
          <w:sz w:val="22"/>
          <w:szCs w:val="22"/>
        </w:rPr>
        <w:t>.</w:t>
      </w:r>
      <w:r w:rsidRPr="00016BF4"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>.</w:t>
      </w:r>
      <w:r w:rsidRPr="00016BF4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>.</w:t>
      </w:r>
      <w:r w:rsidRPr="00016BF4">
        <w:rPr>
          <w:color w:val="000000"/>
          <w:sz w:val="22"/>
          <w:szCs w:val="22"/>
        </w:rPr>
        <w:t xml:space="preserve"> – Coaching, Running, </w:t>
      </w:r>
      <w:r>
        <w:rPr>
          <w:color w:val="000000"/>
          <w:sz w:val="22"/>
          <w:szCs w:val="22"/>
        </w:rPr>
        <w:t xml:space="preserve">and </w:t>
      </w:r>
      <w:r w:rsidRPr="00016BF4">
        <w:rPr>
          <w:color w:val="000000"/>
          <w:sz w:val="22"/>
          <w:szCs w:val="22"/>
        </w:rPr>
        <w:t>Administrating Fo</w:t>
      </w:r>
      <w:r>
        <w:rPr>
          <w:color w:val="000000"/>
          <w:sz w:val="22"/>
          <w:szCs w:val="22"/>
        </w:rPr>
        <w:t>rensic Tournaments and Students</w:t>
      </w:r>
      <w:r w:rsidRPr="00016BF4">
        <w:rPr>
          <w:color w:val="000000"/>
          <w:sz w:val="22"/>
          <w:szCs w:val="22"/>
        </w:rPr>
        <w:t xml:space="preserve"> - </w:t>
      </w:r>
      <w:r>
        <w:rPr>
          <w:color w:val="191919"/>
          <w:sz w:val="22"/>
          <w:szCs w:val="22"/>
        </w:rPr>
        <w:t>Resolutional Analysis: One person’s interpretation is another person’s counter i</w:t>
      </w:r>
      <w:r w:rsidRPr="00016BF4">
        <w:rPr>
          <w:color w:val="191919"/>
          <w:sz w:val="22"/>
          <w:szCs w:val="22"/>
        </w:rPr>
        <w:t>nterpretation</w:t>
      </w:r>
      <w:r>
        <w:rPr>
          <w:color w:val="191919"/>
          <w:sz w:val="22"/>
          <w:szCs w:val="22"/>
        </w:rPr>
        <w:t>.</w:t>
      </w:r>
      <w:r>
        <w:rPr>
          <w:sz w:val="22"/>
          <w:szCs w:val="22"/>
        </w:rPr>
        <w:t xml:space="preserve"> G.I.F.T.S. Accepted for presentation at the annual meeting of the Southern States Communication Association, Austin, TX.</w:t>
      </w:r>
    </w:p>
    <w:p w14:paraId="52CF6FD2" w14:textId="77777777" w:rsidR="006D329B" w:rsidRDefault="006D329B" w:rsidP="00E10482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color w:val="000000"/>
          <w:sz w:val="22"/>
          <w:szCs w:val="22"/>
        </w:rPr>
      </w:pPr>
    </w:p>
    <w:p w14:paraId="6F2B96AD" w14:textId="77777777" w:rsidR="00E10482" w:rsidRDefault="00E10482" w:rsidP="00E10482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Bryant, K., &amp; Rudrow, K. (2015, April). Qualitative Inquiry to Collegiate Debaters’ Deception. Paper presented at the annual meeting of the Southern States Communication Association, Tampa, FL.</w:t>
      </w:r>
    </w:p>
    <w:p w14:paraId="76405D2F" w14:textId="77777777" w:rsidR="00E10482" w:rsidRDefault="00E10482" w:rsidP="00E10482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color w:val="000000"/>
          <w:sz w:val="22"/>
          <w:szCs w:val="22"/>
        </w:rPr>
      </w:pPr>
    </w:p>
    <w:p w14:paraId="1E43DB79" w14:textId="77777777" w:rsidR="00E10482" w:rsidRPr="003F65A2" w:rsidRDefault="00E10482" w:rsidP="00E10482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2"/>
          <w:szCs w:val="22"/>
        </w:rPr>
        <w:t xml:space="preserve">Mitchell, J., &amp; Bryant, K. (2014, October). </w:t>
      </w:r>
      <w:r w:rsidRPr="003F65A2">
        <w:rPr>
          <w:rFonts w:ascii="Times New Roman" w:hAnsi="Times New Roman" w:cs="Times New Roman"/>
          <w:sz w:val="22"/>
          <w:szCs w:val="22"/>
        </w:rPr>
        <w:t>It's Funny When You Get Hurt: Perceptual Differences of Humor in Verbally Aggressive People. Paper presented at the annual meeting of the Popular Culture Association in the South/American Culture Association in the South, New Orleans, LA.</w:t>
      </w:r>
    </w:p>
    <w:p w14:paraId="2C476D20" w14:textId="77777777" w:rsidR="00E10482" w:rsidRPr="003F65A2" w:rsidRDefault="00E10482" w:rsidP="00E104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B3238FE" w14:textId="77777777" w:rsidR="00E10482" w:rsidRPr="003F65A2" w:rsidRDefault="00E10482" w:rsidP="00E10482">
      <w:pPr>
        <w:ind w:left="720" w:hanging="720"/>
        <w:rPr>
          <w:rFonts w:ascii="Times New Roman" w:hAnsi="Times New Roman" w:cs="Times New Roman"/>
          <w:color w:val="000000"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2"/>
          <w:szCs w:val="22"/>
        </w:rPr>
        <w:t xml:space="preserve">Bryant, K. (2014, April). </w:t>
      </w:r>
      <w:r>
        <w:rPr>
          <w:rFonts w:ascii="Times New Roman" w:hAnsi="Times New Roman" w:cs="Times New Roman"/>
          <w:color w:val="000000"/>
          <w:sz w:val="22"/>
          <w:szCs w:val="22"/>
        </w:rPr>
        <w:t>Do Debaters Deceive?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 xml:space="preserve"> Paper presented at the annual meeting of the International Public Debate Association, Murfreesboro, TN</w:t>
      </w:r>
    </w:p>
    <w:p w14:paraId="60C15657" w14:textId="1AB4637D" w:rsidR="00E10482" w:rsidRPr="003F65A2" w:rsidRDefault="00E10482" w:rsidP="00E10482">
      <w:pPr>
        <w:ind w:left="720" w:hanging="720"/>
        <w:rPr>
          <w:rFonts w:ascii="Times New Roman" w:hAnsi="Times New Roman" w:cs="Times New Roman"/>
          <w:color w:val="000000"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2"/>
          <w:szCs w:val="22"/>
        </w:rPr>
        <w:t xml:space="preserve">Bryant, K., Deaton, G., Metz, J., &amp; Key, L. (2014, April). </w:t>
      </w:r>
      <w:r w:rsidR="00563481" w:rsidRPr="003F65A2">
        <w:rPr>
          <w:rFonts w:ascii="Times New Roman" w:hAnsi="Times New Roman" w:cs="Times New Roman"/>
          <w:color w:val="000000"/>
          <w:sz w:val="22"/>
          <w:szCs w:val="22"/>
        </w:rPr>
        <w:t>Town hall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 xml:space="preserve"> Debate: Online Education: Bane or Brilliance. Debate showcased at the annual meeting of the Southern States Communication Association, New Orleans, LA.</w:t>
      </w:r>
    </w:p>
    <w:p w14:paraId="741A4149" w14:textId="77777777" w:rsidR="00E10482" w:rsidRPr="003F65A2" w:rsidRDefault="00E10482" w:rsidP="00E10482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3F65A2">
        <w:rPr>
          <w:rFonts w:ascii="Times New Roman" w:hAnsi="Times New Roman" w:cs="Times New Roman"/>
          <w:sz w:val="22"/>
          <w:szCs w:val="22"/>
        </w:rPr>
        <w:t>Bryant, K., &amp; Eaves, M. (2014, April). Argumentation and the Zimmerman Trial: An Examination of the ELM theory. Paper presented at the annual meeting of the Southern States Communication Association, New Orleans, LA.</w:t>
      </w:r>
    </w:p>
    <w:p w14:paraId="2E478D20" w14:textId="77777777" w:rsidR="00E10482" w:rsidRPr="003F65A2" w:rsidRDefault="00E10482" w:rsidP="00E10482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3F65A2">
        <w:rPr>
          <w:rFonts w:ascii="Times New Roman" w:hAnsi="Times New Roman" w:cs="Times New Roman"/>
          <w:sz w:val="22"/>
          <w:szCs w:val="22"/>
        </w:rPr>
        <w:t xml:space="preserve">Bryant, K. (2013, November). Collegiate Parliamentary Debate Team: Rhetorical Visionaries </w:t>
      </w:r>
      <w:proofErr w:type="gramStart"/>
      <w:r w:rsidRPr="003F65A2">
        <w:rPr>
          <w:rFonts w:ascii="Times New Roman" w:hAnsi="Times New Roman" w:cs="Times New Roman"/>
          <w:sz w:val="22"/>
          <w:szCs w:val="22"/>
        </w:rPr>
        <w:t>Or</w:t>
      </w:r>
      <w:proofErr w:type="gramEnd"/>
      <w:r w:rsidRPr="003F65A2">
        <w:rPr>
          <w:rFonts w:ascii="Times New Roman" w:hAnsi="Times New Roman" w:cs="Times New Roman"/>
          <w:sz w:val="22"/>
          <w:szCs w:val="22"/>
        </w:rPr>
        <w:t xml:space="preserve"> Just Pure Fantasy. Paper presented at the annual meeting of the National Communication Association, Washington, DC.</w:t>
      </w:r>
    </w:p>
    <w:p w14:paraId="09FDC4FE" w14:textId="77777777" w:rsidR="00E10482" w:rsidRPr="003F65A2" w:rsidRDefault="00E10482" w:rsidP="00E10482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3F65A2">
        <w:rPr>
          <w:rFonts w:ascii="Times New Roman" w:hAnsi="Times New Roman" w:cs="Times New Roman"/>
          <w:sz w:val="22"/>
          <w:szCs w:val="22"/>
        </w:rPr>
        <w:t xml:space="preserve">Stoltz, M., Bryant, K., &amp; Young, R. (2013, November). 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>Does relevant teacher self-disclosure increase student cognitive learning?</w:t>
      </w:r>
      <w:r w:rsidRPr="003F65A2">
        <w:rPr>
          <w:rFonts w:ascii="Times New Roman" w:hAnsi="Times New Roman" w:cs="Times New Roman"/>
          <w:sz w:val="22"/>
          <w:szCs w:val="22"/>
        </w:rPr>
        <w:t xml:space="preserve"> Paper presented at the annual meeting of the National Communication Association, Washington, DC.</w:t>
      </w:r>
    </w:p>
    <w:p w14:paraId="677AF8DF" w14:textId="77777777" w:rsidR="00E10482" w:rsidRPr="002B3238" w:rsidRDefault="00E10482" w:rsidP="00E10482">
      <w:pPr>
        <w:pStyle w:val="Default"/>
        <w:spacing w:after="200"/>
        <w:ind w:left="720" w:hanging="720"/>
        <w:rPr>
          <w:rFonts w:ascii="Times New Roman" w:hAnsi="Times New Roman" w:cs="Times New Roman"/>
          <w:b/>
        </w:rPr>
      </w:pPr>
      <w:r w:rsidRPr="002B3238">
        <w:rPr>
          <w:rFonts w:ascii="Times New Roman" w:hAnsi="Times New Roman" w:cs="Times New Roman"/>
          <w:b/>
          <w:sz w:val="22"/>
          <w:szCs w:val="22"/>
        </w:rPr>
        <w:t>Bryant, K., &amp; Eaves, M. (2013, October). Reconciling IDT and ELM: A Case Study of Debate. Paper presented at the annual meeting of the International Organization for Social Sciences and Behavioral Research, New Orleans, LA. TOP PAPER AWARD</w:t>
      </w:r>
    </w:p>
    <w:p w14:paraId="73AA707B" w14:textId="77777777" w:rsidR="00E10482" w:rsidRPr="003F65A2" w:rsidRDefault="00E10482" w:rsidP="00E10482">
      <w:pPr>
        <w:ind w:left="720" w:hanging="720"/>
        <w:rPr>
          <w:rFonts w:ascii="Times New Roman" w:hAnsi="Times New Roman" w:cs="Times New Roman"/>
          <w:color w:val="000000"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2"/>
          <w:szCs w:val="22"/>
        </w:rPr>
        <w:t>Bryant, K. (2013, October). Lance Armst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rong’s Interpersonal Deception. 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>Paper presented at the annual meeting of the Popular Culture Association in the South/American Culture Association in the South, Savannah, GA.</w:t>
      </w:r>
    </w:p>
    <w:p w14:paraId="6CAA06FB" w14:textId="77777777" w:rsidR="00E10482" w:rsidRPr="002B3238" w:rsidRDefault="00E10482" w:rsidP="00E10482">
      <w:pPr>
        <w:widowControl w:val="0"/>
        <w:tabs>
          <w:tab w:val="left" w:pos="1120"/>
          <w:tab w:val="left" w:pos="135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b/>
          <w:color w:val="141413"/>
          <w:sz w:val="22"/>
          <w:szCs w:val="22"/>
        </w:rPr>
      </w:pPr>
      <w:r w:rsidRPr="002B3238">
        <w:rPr>
          <w:rFonts w:ascii="Times New Roman" w:hAnsi="Times New Roman" w:cs="Times New Roman"/>
          <w:b/>
          <w:sz w:val="22"/>
          <w:szCs w:val="22"/>
        </w:rPr>
        <w:t xml:space="preserve">Christen, S., Bryant, K., Buchanan, B., &amp; Peck, B. (2013, April). </w:t>
      </w:r>
      <w:r w:rsidRPr="002B3238">
        <w:rPr>
          <w:rFonts w:ascii="Times New Roman" w:hAnsi="Times New Roman" w:cs="Times New Roman"/>
          <w:b/>
          <w:color w:val="141413"/>
          <w:sz w:val="22"/>
          <w:szCs w:val="22"/>
        </w:rPr>
        <w:t xml:space="preserve">Searching for Immediacy on RateMyProfessors.com: Investigating Students’ Feedback to Identify Quality of Instructional Communication Assessment. </w:t>
      </w:r>
      <w:r w:rsidRPr="002B3238">
        <w:rPr>
          <w:rFonts w:ascii="Times New Roman" w:hAnsi="Times New Roman" w:cs="Times New Roman"/>
          <w:b/>
          <w:color w:val="000000"/>
          <w:sz w:val="22"/>
          <w:szCs w:val="22"/>
        </w:rPr>
        <w:t>Paper presented at the annual meeting of the Southern States Communication Association, Louisville, KY. TOP PAPER AWARD</w:t>
      </w:r>
    </w:p>
    <w:p w14:paraId="51DAC564" w14:textId="77777777" w:rsidR="00E10482" w:rsidRPr="003F65A2" w:rsidRDefault="00E10482" w:rsidP="00E10482">
      <w:pPr>
        <w:tabs>
          <w:tab w:val="left" w:pos="270"/>
        </w:tabs>
        <w:spacing w:before="60" w:after="60"/>
        <w:ind w:left="900" w:hanging="540"/>
        <w:rPr>
          <w:rFonts w:ascii="Times New Roman" w:hAnsi="Times New Roman" w:cs="Times New Roman"/>
          <w:sz w:val="22"/>
          <w:szCs w:val="22"/>
        </w:rPr>
      </w:pPr>
    </w:p>
    <w:p w14:paraId="50D3710F" w14:textId="77777777" w:rsidR="00E10482" w:rsidRPr="003F65A2" w:rsidRDefault="00E10482" w:rsidP="00E10482">
      <w:pPr>
        <w:spacing w:after="0"/>
        <w:ind w:left="720" w:hanging="720"/>
        <w:rPr>
          <w:rFonts w:ascii="Times New Roman" w:hAnsi="Times New Roman" w:cs="Times New Roman"/>
          <w:color w:val="000000"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2"/>
          <w:szCs w:val="22"/>
        </w:rPr>
        <w:t xml:space="preserve">Bryant, K., Deaton, G., Buchanan, B., &amp; Glenn, B. (2013, April). </w:t>
      </w:r>
      <w:proofErr w:type="spellStart"/>
      <w:r w:rsidRPr="003F65A2">
        <w:rPr>
          <w:rFonts w:ascii="Times New Roman" w:hAnsi="Times New Roman" w:cs="Times New Roman"/>
          <w:color w:val="000000"/>
          <w:sz w:val="22"/>
          <w:szCs w:val="22"/>
        </w:rPr>
        <w:t>Townhall</w:t>
      </w:r>
      <w:proofErr w:type="spellEnd"/>
      <w:r w:rsidRPr="003F65A2">
        <w:rPr>
          <w:rFonts w:ascii="Times New Roman" w:hAnsi="Times New Roman" w:cs="Times New Roman"/>
          <w:color w:val="000000"/>
          <w:sz w:val="22"/>
          <w:szCs w:val="22"/>
        </w:rPr>
        <w:t xml:space="preserve"> Debate: Resolved, Americans should amuse themselves to death. Debate showcase at the annual meeting of the Southern States Communication Association, Louisville, KY.</w:t>
      </w:r>
    </w:p>
    <w:p w14:paraId="5AA51D38" w14:textId="77777777" w:rsidR="00E10482" w:rsidRPr="003F65A2" w:rsidRDefault="00E10482" w:rsidP="00E10482">
      <w:pPr>
        <w:tabs>
          <w:tab w:val="left" w:pos="270"/>
        </w:tabs>
        <w:spacing w:before="60" w:after="60"/>
        <w:rPr>
          <w:rFonts w:ascii="Times New Roman" w:hAnsi="Times New Roman" w:cs="Times New Roman"/>
          <w:sz w:val="22"/>
          <w:szCs w:val="22"/>
        </w:rPr>
      </w:pPr>
    </w:p>
    <w:p w14:paraId="0B5EE635" w14:textId="77777777" w:rsidR="00E10482" w:rsidRPr="003F65A2" w:rsidRDefault="00E10482" w:rsidP="00E10482">
      <w:pPr>
        <w:tabs>
          <w:tab w:val="left" w:pos="270"/>
        </w:tabs>
        <w:spacing w:before="60" w:after="6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3F65A2">
        <w:rPr>
          <w:rFonts w:ascii="Times New Roman" w:hAnsi="Times New Roman" w:cs="Times New Roman"/>
          <w:sz w:val="22"/>
          <w:szCs w:val="22"/>
        </w:rPr>
        <w:t>Stoltz, M., &amp; Bryant, K. (2013, February). Does Teacher Self-Disclosure Help Students Learn? Paper presented at the annual meeting of the Georgia Communication Association, Dalton, GA.</w:t>
      </w:r>
    </w:p>
    <w:p w14:paraId="52B23234" w14:textId="77777777" w:rsidR="00E10482" w:rsidRPr="003F65A2" w:rsidRDefault="00E10482" w:rsidP="00E10482">
      <w:pPr>
        <w:tabs>
          <w:tab w:val="left" w:pos="270"/>
        </w:tabs>
        <w:spacing w:before="60" w:after="60"/>
        <w:rPr>
          <w:rFonts w:ascii="Times New Roman" w:hAnsi="Times New Roman" w:cs="Times New Roman"/>
          <w:sz w:val="22"/>
          <w:szCs w:val="22"/>
        </w:rPr>
      </w:pPr>
    </w:p>
    <w:p w14:paraId="28551FD6" w14:textId="221073EA" w:rsidR="00622811" w:rsidRPr="004828AE" w:rsidRDefault="00E10482" w:rsidP="009B33D0">
      <w:pPr>
        <w:tabs>
          <w:tab w:val="left" w:pos="270"/>
        </w:tabs>
        <w:spacing w:before="60" w:after="60"/>
        <w:ind w:left="720" w:hanging="720"/>
        <w:rPr>
          <w:rFonts w:ascii="Times New Roman" w:hAnsi="Times New Roman" w:cs="Times New Roman"/>
          <w:i/>
          <w:sz w:val="22"/>
          <w:szCs w:val="22"/>
        </w:rPr>
      </w:pPr>
      <w:r w:rsidRPr="004828AE">
        <w:rPr>
          <w:rFonts w:ascii="Times New Roman" w:hAnsi="Times New Roman" w:cs="Times New Roman"/>
          <w:sz w:val="22"/>
          <w:szCs w:val="22"/>
        </w:rPr>
        <w:t xml:space="preserve">Christen, S., Kelly, S., Bryant, K., &amp; Buchanan, B. (2012, April). Immediacy and online student ratings: The affect of immediacy on ratemyprofessor.com. </w:t>
      </w:r>
      <w:r w:rsidRPr="004828AE">
        <w:rPr>
          <w:rFonts w:ascii="Times New Roman" w:hAnsi="Times New Roman" w:cs="Times New Roman"/>
          <w:color w:val="000000"/>
          <w:sz w:val="22"/>
          <w:szCs w:val="22"/>
        </w:rPr>
        <w:t>Paper presented at the annual meeting of the Southern States Communication Association, San Antonio, TX.</w:t>
      </w:r>
    </w:p>
    <w:p w14:paraId="64B312C8" w14:textId="77777777" w:rsidR="00622811" w:rsidRDefault="00622811" w:rsidP="00E10482">
      <w:pPr>
        <w:spacing w:after="0"/>
        <w:ind w:hanging="180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14:paraId="44E46BC8" w14:textId="77777777" w:rsidR="00E10482" w:rsidRPr="009A46AA" w:rsidRDefault="00E10482" w:rsidP="00E10482">
      <w:pPr>
        <w:spacing w:after="0"/>
        <w:ind w:hanging="180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9A46AA">
        <w:rPr>
          <w:rFonts w:ascii="Times New Roman" w:hAnsi="Times New Roman" w:cs="Times New Roman"/>
          <w:color w:val="000000"/>
          <w:sz w:val="26"/>
          <w:szCs w:val="26"/>
          <w:u w:val="single"/>
        </w:rPr>
        <w:t>Conference Presentations Under Review</w:t>
      </w:r>
    </w:p>
    <w:p w14:paraId="0A07AB6E" w14:textId="77777777" w:rsidR="00E10482" w:rsidRDefault="00E10482" w:rsidP="00E10482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4901CAE" w14:textId="77777777" w:rsidR="002900E2" w:rsidRPr="003F65A2" w:rsidRDefault="002900E2" w:rsidP="00A209B9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3B1730E" w14:textId="77777777" w:rsidR="009B33D0" w:rsidRPr="009A46AA" w:rsidRDefault="009B33D0" w:rsidP="009B33D0">
      <w:pPr>
        <w:spacing w:after="0"/>
        <w:ind w:hanging="180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Institution Attendance</w:t>
      </w:r>
    </w:p>
    <w:p w14:paraId="2997C2FE" w14:textId="77777777" w:rsidR="009B33D0" w:rsidRDefault="009B33D0" w:rsidP="009B33D0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7A938AC" w14:textId="2550771E" w:rsidR="002900E2" w:rsidRDefault="002900E2" w:rsidP="009B33D0">
      <w:pPr>
        <w:spacing w:after="0"/>
        <w:ind w:left="720" w:hanging="7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University Innovative Fellowship (UIF –</w:t>
      </w:r>
      <w:r w:rsidR="006E08E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2020</w:t>
      </w:r>
      <w:r w:rsidR="006E08EE">
        <w:rPr>
          <w:rFonts w:ascii="Times New Roman" w:hAnsi="Times New Roman" w:cs="Times New Roman"/>
          <w:color w:val="000000"/>
          <w:sz w:val="22"/>
          <w:szCs w:val="22"/>
        </w:rPr>
        <w:t>, March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). </w:t>
      </w:r>
      <w:r w:rsidR="006E08EE">
        <w:rPr>
          <w:rFonts w:ascii="Times New Roman" w:hAnsi="Times New Roman" w:cs="Times New Roman"/>
          <w:color w:val="000000"/>
          <w:sz w:val="22"/>
          <w:szCs w:val="22"/>
        </w:rPr>
        <w:t xml:space="preserve">Faculty Champion of project to revitalize the TV broadcasting studio on TTU’s campus.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Sponsored and hosted </w:t>
      </w:r>
      <w:r w:rsidR="006E08EE">
        <w:rPr>
          <w:rFonts w:ascii="Times New Roman" w:hAnsi="Times New Roman" w:cs="Times New Roman"/>
          <w:color w:val="000000"/>
          <w:sz w:val="22"/>
          <w:szCs w:val="22"/>
        </w:rPr>
        <w:t>by the Stanford School of Humanities. (Postponed due to COVID-19)</w:t>
      </w:r>
    </w:p>
    <w:p w14:paraId="1AF67791" w14:textId="77777777" w:rsidR="006E08EE" w:rsidRDefault="006E08EE" w:rsidP="009B33D0">
      <w:pPr>
        <w:spacing w:after="0"/>
        <w:ind w:left="720" w:hanging="720"/>
        <w:rPr>
          <w:rFonts w:ascii="Times New Roman" w:hAnsi="Times New Roman" w:cs="Times New Roman"/>
          <w:color w:val="000000"/>
          <w:sz w:val="22"/>
          <w:szCs w:val="22"/>
        </w:rPr>
      </w:pPr>
    </w:p>
    <w:p w14:paraId="3E205B1F" w14:textId="77777777" w:rsidR="009B33D0" w:rsidRPr="005A03DF" w:rsidRDefault="009B33D0" w:rsidP="009B33D0">
      <w:pPr>
        <w:spacing w:after="0"/>
        <w:ind w:left="720" w:hanging="7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Teaching Institute for Graduate Teaching Assistants in Communications (TIGTAC – Fall 2016). Sponsored by NCA and hosted by the University of Maine Orono, this institute focused on a social justice theme and how to incorporate it into communication classrooms.</w:t>
      </w:r>
    </w:p>
    <w:p w14:paraId="68632B71" w14:textId="77777777" w:rsidR="00E10482" w:rsidRPr="003F65A2" w:rsidRDefault="00E10482" w:rsidP="00E10482">
      <w:pPr>
        <w:spacing w:after="0"/>
        <w:ind w:hanging="180"/>
        <w:rPr>
          <w:rFonts w:ascii="Times New Roman" w:hAnsi="Times New Roman" w:cs="Times New Roman"/>
          <w:color w:val="000000"/>
        </w:rPr>
      </w:pPr>
    </w:p>
    <w:p w14:paraId="71D39B19" w14:textId="2AC75082" w:rsidR="00EB2B3A" w:rsidRDefault="00EB2B3A" w:rsidP="00E10482">
      <w:pPr>
        <w:spacing w:after="0"/>
        <w:ind w:hanging="180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Conference Coordination</w:t>
      </w:r>
    </w:p>
    <w:p w14:paraId="2D64C116" w14:textId="77777777" w:rsidR="00EB2B3A" w:rsidRDefault="00EB2B3A" w:rsidP="00E10482">
      <w:pPr>
        <w:spacing w:after="0"/>
        <w:ind w:hanging="1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14:paraId="7C55BBF5" w14:textId="4B9EA1D8" w:rsidR="006E08EE" w:rsidRDefault="006E08EE" w:rsidP="00525E23">
      <w:pPr>
        <w:spacing w:after="0"/>
        <w:ind w:left="720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Hosted International Public Debate Association’s National </w:t>
      </w:r>
      <w:r w:rsidR="00525E23">
        <w:rPr>
          <w:rFonts w:ascii="Times New Roman" w:hAnsi="Times New Roman" w:cs="Times New Roman"/>
          <w:color w:val="000000"/>
        </w:rPr>
        <w:t>Conference/Tournament at Tennessee Technological University. March 2020. (Canceled due to COVID-19)</w:t>
      </w:r>
    </w:p>
    <w:p w14:paraId="1FB3C7F8" w14:textId="77777777" w:rsidR="00525E23" w:rsidRDefault="00525E23" w:rsidP="00525E23">
      <w:pPr>
        <w:spacing w:after="0"/>
        <w:ind w:left="720" w:hanging="720"/>
        <w:rPr>
          <w:rFonts w:ascii="Times New Roman" w:hAnsi="Times New Roman" w:cs="Times New Roman"/>
          <w:color w:val="000000"/>
        </w:rPr>
      </w:pPr>
    </w:p>
    <w:p w14:paraId="56275057" w14:textId="77777777" w:rsidR="00EB2B3A" w:rsidRDefault="00EB2B3A" w:rsidP="00EB2B3A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Administered and hosted a conference on Human Rights and Civil Liberties at The </w:t>
      </w:r>
    </w:p>
    <w:p w14:paraId="5DF212C7" w14:textId="3D42098C" w:rsidR="00EB2B3A" w:rsidRDefault="00EB2B3A" w:rsidP="00EB2B3A">
      <w:pPr>
        <w:spacing w:after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University of Southern Mississippi. April 2017</w:t>
      </w:r>
    </w:p>
    <w:p w14:paraId="297527F0" w14:textId="77777777" w:rsidR="00EB2B3A" w:rsidRPr="00EB2B3A" w:rsidRDefault="00EB2B3A" w:rsidP="00EB2B3A">
      <w:pPr>
        <w:spacing w:after="0"/>
        <w:ind w:firstLine="720"/>
        <w:rPr>
          <w:rFonts w:ascii="Times New Roman" w:hAnsi="Times New Roman" w:cs="Times New Roman"/>
          <w:color w:val="000000"/>
        </w:rPr>
      </w:pPr>
    </w:p>
    <w:p w14:paraId="3F868AA8" w14:textId="77777777" w:rsidR="00E10482" w:rsidRDefault="00E10482" w:rsidP="00E10482">
      <w:pPr>
        <w:spacing w:after="0"/>
        <w:ind w:hanging="180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9A46AA">
        <w:rPr>
          <w:rFonts w:ascii="Times New Roman" w:hAnsi="Times New Roman" w:cs="Times New Roman"/>
          <w:color w:val="000000"/>
          <w:sz w:val="26"/>
          <w:szCs w:val="26"/>
          <w:u w:val="single"/>
        </w:rPr>
        <w:t>Grants (Funded/Not Funded)</w:t>
      </w:r>
    </w:p>
    <w:p w14:paraId="27822B7F" w14:textId="77777777" w:rsidR="00E10482" w:rsidRDefault="00E10482" w:rsidP="00E10482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14:paraId="47CB6028" w14:textId="77777777" w:rsidR="00E10482" w:rsidRDefault="00E10482" w:rsidP="00A209B9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Valdosta State University Graduate School awarded a grant for travel to National Communication Association to present research paper. ($500)</w:t>
      </w:r>
    </w:p>
    <w:p w14:paraId="6034C123" w14:textId="77777777" w:rsidR="00E10482" w:rsidRDefault="00E10482" w:rsidP="00A209B9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36CB52E" w14:textId="52998C23" w:rsidR="000A43A6" w:rsidRDefault="00E10482" w:rsidP="00A209B9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Arthur N.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Rupe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Foundation awarded a grant to travel to the Pi Kappa Delta National Forensic Tournament and compete in Public Forum Debate. ($2000)</w:t>
      </w:r>
    </w:p>
    <w:p w14:paraId="6C25D431" w14:textId="77777777" w:rsidR="006D329B" w:rsidRDefault="006D329B" w:rsidP="00A209B9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9AA1038" w14:textId="77777777" w:rsidR="006D329B" w:rsidRDefault="006D329B" w:rsidP="00A209B9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Arthur N.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Rupe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Foundation awarded a grant to travel to the James Madison Cup National Tournament and compete in a unique format of debate. ($2500, 2016)</w:t>
      </w:r>
    </w:p>
    <w:p w14:paraId="0C3D214C" w14:textId="77777777" w:rsidR="006D329B" w:rsidRDefault="006D329B" w:rsidP="00A209B9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03308D9" w14:textId="77777777" w:rsidR="006D329B" w:rsidRPr="009E6273" w:rsidRDefault="006D329B" w:rsidP="00A209B9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Waterhouse Family Institute grant for research focused in social justice and communication. ($11,367 – not funded, 2016)</w:t>
      </w:r>
    </w:p>
    <w:p w14:paraId="60E73510" w14:textId="77777777" w:rsidR="006D329B" w:rsidRDefault="006D329B" w:rsidP="00A209B9">
      <w:pPr>
        <w:spacing w:after="0"/>
        <w:rPr>
          <w:rFonts w:ascii="Times New Roman" w:hAnsi="Times New Roman" w:cs="Times New Roman"/>
          <w:color w:val="000000"/>
        </w:rPr>
      </w:pPr>
    </w:p>
    <w:p w14:paraId="20EB848D" w14:textId="3F9296C5" w:rsidR="006D329B" w:rsidRPr="000D056F" w:rsidRDefault="006D329B" w:rsidP="00A209B9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0D056F">
        <w:rPr>
          <w:rFonts w:ascii="Times New Roman" w:hAnsi="Times New Roman" w:cs="Times New Roman"/>
          <w:color w:val="000000"/>
          <w:sz w:val="22"/>
          <w:szCs w:val="22"/>
        </w:rPr>
        <w:t>Phi K</w:t>
      </w:r>
      <w:r w:rsidR="00AC4C6C" w:rsidRPr="000D056F">
        <w:rPr>
          <w:rFonts w:ascii="Times New Roman" w:hAnsi="Times New Roman" w:cs="Times New Roman"/>
          <w:color w:val="000000"/>
          <w:sz w:val="22"/>
          <w:szCs w:val="22"/>
        </w:rPr>
        <w:t>appa Phi Love of Learning grant</w:t>
      </w:r>
      <w:r w:rsidRPr="000D056F">
        <w:rPr>
          <w:rFonts w:ascii="Times New Roman" w:hAnsi="Times New Roman" w:cs="Times New Roman"/>
          <w:color w:val="000000"/>
          <w:sz w:val="22"/>
          <w:szCs w:val="22"/>
        </w:rPr>
        <w:t xml:space="preserve"> for post-graduate research and develop</w:t>
      </w:r>
      <w:r w:rsidR="00AC4C6C" w:rsidRPr="000D056F">
        <w:rPr>
          <w:rFonts w:ascii="Times New Roman" w:hAnsi="Times New Roman" w:cs="Times New Roman"/>
          <w:color w:val="000000"/>
          <w:sz w:val="22"/>
          <w:szCs w:val="22"/>
        </w:rPr>
        <w:t>ment. ($500 – not funded, 2017</w:t>
      </w:r>
      <w:r w:rsidRPr="000D056F"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14:paraId="0648D19E" w14:textId="77777777" w:rsidR="006D329B" w:rsidRPr="000D056F" w:rsidRDefault="006D329B" w:rsidP="00A209B9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29E5D50" w14:textId="3CF2EB25" w:rsidR="006D329B" w:rsidRPr="000D056F" w:rsidRDefault="006D329B" w:rsidP="00A209B9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0D056F">
        <w:rPr>
          <w:rFonts w:ascii="Times New Roman" w:hAnsi="Times New Roman" w:cs="Times New Roman"/>
          <w:color w:val="000000"/>
          <w:sz w:val="22"/>
          <w:szCs w:val="22"/>
        </w:rPr>
        <w:t xml:space="preserve">Arthur N. </w:t>
      </w:r>
      <w:proofErr w:type="spellStart"/>
      <w:r w:rsidRPr="000D056F">
        <w:rPr>
          <w:rFonts w:ascii="Times New Roman" w:hAnsi="Times New Roman" w:cs="Times New Roman"/>
          <w:color w:val="000000"/>
          <w:sz w:val="22"/>
          <w:szCs w:val="22"/>
        </w:rPr>
        <w:t>Rupe</w:t>
      </w:r>
      <w:proofErr w:type="spellEnd"/>
      <w:r w:rsidRPr="000D056F">
        <w:rPr>
          <w:rFonts w:ascii="Times New Roman" w:hAnsi="Times New Roman" w:cs="Times New Roman"/>
          <w:color w:val="000000"/>
          <w:sz w:val="22"/>
          <w:szCs w:val="22"/>
        </w:rPr>
        <w:t xml:space="preserve"> Foundation awards a grant to travel to the Pi Kappa Delta National Forensic Tournament and compete in Public Forum Debate. ($930, 2017).</w:t>
      </w:r>
    </w:p>
    <w:p w14:paraId="024A5BA2" w14:textId="77777777" w:rsidR="006D329B" w:rsidRPr="000D056F" w:rsidRDefault="006D329B" w:rsidP="00A209B9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E33AC27" w14:textId="0E89E121" w:rsidR="006D329B" w:rsidRPr="000D056F" w:rsidRDefault="006D329B" w:rsidP="00A209B9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0D056F">
        <w:rPr>
          <w:rFonts w:ascii="Times New Roman" w:hAnsi="Times New Roman" w:cs="Times New Roman"/>
          <w:color w:val="000000"/>
          <w:sz w:val="22"/>
          <w:szCs w:val="22"/>
        </w:rPr>
        <w:t xml:space="preserve">Arthur N. </w:t>
      </w:r>
      <w:proofErr w:type="spellStart"/>
      <w:r w:rsidRPr="000D056F">
        <w:rPr>
          <w:rFonts w:ascii="Times New Roman" w:hAnsi="Times New Roman" w:cs="Times New Roman"/>
          <w:color w:val="000000"/>
          <w:sz w:val="22"/>
          <w:szCs w:val="22"/>
        </w:rPr>
        <w:t>Rupe</w:t>
      </w:r>
      <w:proofErr w:type="spellEnd"/>
      <w:r w:rsidRPr="000D056F">
        <w:rPr>
          <w:rFonts w:ascii="Times New Roman" w:hAnsi="Times New Roman" w:cs="Times New Roman"/>
          <w:color w:val="000000"/>
          <w:sz w:val="22"/>
          <w:szCs w:val="22"/>
        </w:rPr>
        <w:t xml:space="preserve"> Foundation awarded a grant to travel to the James Madison Cup National Tournament and compete in a unique format of debate. ($2000, 2017)</w:t>
      </w:r>
    </w:p>
    <w:p w14:paraId="04597201" w14:textId="77777777" w:rsidR="00AC4C6C" w:rsidRPr="000D056F" w:rsidRDefault="00AC4C6C" w:rsidP="00A209B9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BDEFD02" w14:textId="5EB4F474" w:rsidR="00E10482" w:rsidRPr="000D056F" w:rsidRDefault="006D329B" w:rsidP="00A209B9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0D056F">
        <w:rPr>
          <w:rFonts w:ascii="Times New Roman" w:hAnsi="Times New Roman" w:cs="Times New Roman"/>
          <w:color w:val="000000"/>
          <w:sz w:val="22"/>
          <w:szCs w:val="22"/>
        </w:rPr>
        <w:t>Charles H. Tardy Travel Grant awarded for travel to the Southern States Communication Association’s annual convention to present academi</w:t>
      </w:r>
      <w:r w:rsidR="00AC4C6C" w:rsidRPr="000D056F">
        <w:rPr>
          <w:rFonts w:ascii="Times New Roman" w:hAnsi="Times New Roman" w:cs="Times New Roman"/>
          <w:color w:val="000000"/>
          <w:sz w:val="22"/>
          <w:szCs w:val="22"/>
        </w:rPr>
        <w:t>c research. ($500, 2017</w:t>
      </w:r>
      <w:r w:rsidR="00EB2B3A" w:rsidRPr="000D056F"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14:paraId="1CAB96A4" w14:textId="77777777" w:rsidR="00BF2E65" w:rsidRPr="000D056F" w:rsidRDefault="00BF2E65" w:rsidP="00A209B9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DA633F3" w14:textId="3F648CF1" w:rsidR="00BF2E65" w:rsidRPr="000D056F" w:rsidRDefault="00BF2E65" w:rsidP="00A209B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0D056F">
        <w:rPr>
          <w:rFonts w:ascii="Times New Roman" w:hAnsi="Times New Roman" w:cs="Times New Roman"/>
          <w:sz w:val="22"/>
          <w:szCs w:val="22"/>
        </w:rPr>
        <w:t>URECA grant awarded</w:t>
      </w:r>
      <w:r w:rsidR="00AC4C6C" w:rsidRPr="000D056F">
        <w:rPr>
          <w:rFonts w:ascii="Times New Roman" w:hAnsi="Times New Roman" w:cs="Times New Roman"/>
          <w:sz w:val="22"/>
          <w:szCs w:val="22"/>
        </w:rPr>
        <w:t xml:space="preserve"> for mentoring and traveling two students to the Undergraduate Honors Conference at the</w:t>
      </w:r>
      <w:r w:rsidR="00563481" w:rsidRPr="000D056F">
        <w:rPr>
          <w:rFonts w:ascii="Times New Roman" w:hAnsi="Times New Roman" w:cs="Times New Roman"/>
          <w:sz w:val="22"/>
          <w:szCs w:val="22"/>
        </w:rPr>
        <w:t xml:space="preserve"> SSCA</w:t>
      </w:r>
      <w:r w:rsidR="00AC4C6C" w:rsidRPr="000D056F">
        <w:rPr>
          <w:rFonts w:ascii="Times New Roman" w:hAnsi="Times New Roman" w:cs="Times New Roman"/>
          <w:sz w:val="22"/>
          <w:szCs w:val="22"/>
        </w:rPr>
        <w:t>’s annual convention to present academic research. ($1,720.70, 2018)</w:t>
      </w:r>
    </w:p>
    <w:p w14:paraId="57194ECD" w14:textId="77777777" w:rsidR="00A209B9" w:rsidRDefault="00A209B9" w:rsidP="00A209B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EEDDD31" w14:textId="0B79D46A" w:rsidR="00563481" w:rsidRPr="000D056F" w:rsidRDefault="00563481" w:rsidP="00A209B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0D056F">
        <w:rPr>
          <w:rFonts w:ascii="Times New Roman" w:hAnsi="Times New Roman" w:cs="Times New Roman"/>
          <w:sz w:val="22"/>
          <w:szCs w:val="22"/>
        </w:rPr>
        <w:t>URECA grant awarded for mentoring and traveling a student to the Interstate Oratorical Association’s National Tournament. ($1,511.28, 2019)</w:t>
      </w:r>
    </w:p>
    <w:p w14:paraId="639FDDB6" w14:textId="77777777" w:rsidR="004828AE" w:rsidRDefault="004828AE" w:rsidP="00A209B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8020427" w14:textId="6FA145C4" w:rsidR="00103B6F" w:rsidRDefault="003B5AAD" w:rsidP="00A209B9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University</w:t>
      </w:r>
      <w:r w:rsidR="00103B6F" w:rsidRPr="000D056F">
        <w:rPr>
          <w:rFonts w:ascii="Times New Roman" w:hAnsi="Times New Roman" w:cs="Times New Roman"/>
          <w:sz w:val="22"/>
          <w:szCs w:val="22"/>
        </w:rPr>
        <w:t xml:space="preserve"> Innovative Fellowship (UIF) awarded for mentoring, traveling, and implementing long-lasting leaders</w:t>
      </w:r>
      <w:r w:rsidR="00563481" w:rsidRPr="000D056F">
        <w:rPr>
          <w:rFonts w:ascii="Times New Roman" w:hAnsi="Times New Roman" w:cs="Times New Roman"/>
          <w:sz w:val="22"/>
          <w:szCs w:val="22"/>
        </w:rPr>
        <w:t>hip initiatives on TTU’s campus. ($5</w:t>
      </w:r>
      <w:r w:rsidR="00476A41" w:rsidRPr="000D056F">
        <w:rPr>
          <w:rFonts w:ascii="Times New Roman" w:hAnsi="Times New Roman" w:cs="Times New Roman"/>
          <w:sz w:val="22"/>
          <w:szCs w:val="22"/>
        </w:rPr>
        <w:t>,000</w:t>
      </w:r>
      <w:r w:rsidR="00525E23">
        <w:rPr>
          <w:rFonts w:ascii="Times New Roman" w:hAnsi="Times New Roman" w:cs="Times New Roman"/>
          <w:sz w:val="22"/>
          <w:szCs w:val="22"/>
        </w:rPr>
        <w:t>,</w:t>
      </w:r>
      <w:r w:rsidR="00476A41" w:rsidRPr="000D056F">
        <w:rPr>
          <w:rFonts w:ascii="Times New Roman" w:hAnsi="Times New Roman" w:cs="Times New Roman"/>
          <w:sz w:val="22"/>
          <w:szCs w:val="22"/>
        </w:rPr>
        <w:t xml:space="preserve"> 2019)</w:t>
      </w:r>
    </w:p>
    <w:p w14:paraId="3ABDCC62" w14:textId="77777777" w:rsidR="00B11F28" w:rsidRPr="000D056F" w:rsidRDefault="00B11F28" w:rsidP="00A209B9">
      <w:pPr>
        <w:spacing w:after="0"/>
        <w:rPr>
          <w:sz w:val="22"/>
          <w:szCs w:val="22"/>
        </w:rPr>
      </w:pPr>
    </w:p>
    <w:p w14:paraId="00F0FFD8" w14:textId="272CF11B" w:rsidR="00A209B9" w:rsidRDefault="00B11F28" w:rsidP="00A209B9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Phi Kappa Phi Love of Learning Grant awarded for excellence in scholastic research. ($500, 2021)</w:t>
      </w:r>
    </w:p>
    <w:p w14:paraId="022A635E" w14:textId="77777777" w:rsidR="00B11F28" w:rsidRDefault="00B11F28" w:rsidP="00A209B9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DBEE246" w14:textId="3DD9D9DE" w:rsidR="00BF2E65" w:rsidRPr="00A209B9" w:rsidRDefault="00A209B9" w:rsidP="00A209B9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A209B9">
        <w:rPr>
          <w:rFonts w:ascii="Times New Roman" w:hAnsi="Times New Roman" w:cs="Times New Roman"/>
          <w:color w:val="000000"/>
          <w:sz w:val="22"/>
          <w:szCs w:val="22"/>
        </w:rPr>
        <w:t>Graduate School Competitive Travel Grant (USM) awarded for travel to the National Communication Association’s annual convention to present academic research. ($500, 2021)</w:t>
      </w:r>
    </w:p>
    <w:p w14:paraId="6B7BFEAE" w14:textId="77777777" w:rsidR="009B33D0" w:rsidRDefault="009B33D0" w:rsidP="00E10482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49D0B99" w14:textId="77777777" w:rsidR="00E10482" w:rsidRPr="00622811" w:rsidRDefault="00E10482" w:rsidP="00E10482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color w:val="000000"/>
        </w:rPr>
      </w:pPr>
      <w:r w:rsidRPr="00622811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622811">
        <w:rPr>
          <w:rFonts w:ascii="Times New Roman" w:hAnsi="Times New Roman" w:cs="Times New Roman"/>
          <w:color w:val="000000"/>
        </w:rPr>
        <w:t>EACHING</w:t>
      </w:r>
    </w:p>
    <w:p w14:paraId="77F1E5DF" w14:textId="77777777" w:rsidR="000A43A6" w:rsidRDefault="000A43A6" w:rsidP="00E10482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12F9D94" w14:textId="35D96AD6" w:rsidR="00A32260" w:rsidRDefault="00A32260" w:rsidP="00525E23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Instructor of Record, School of Communication, University of Southern Mississippi (2021 – Spring)</w:t>
      </w:r>
    </w:p>
    <w:p w14:paraId="427788BB" w14:textId="77777777" w:rsidR="00A32260" w:rsidRDefault="00A32260" w:rsidP="00525E23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DF29B05" w14:textId="148BE55C" w:rsidR="00A32260" w:rsidRDefault="00A32260" w:rsidP="00A209B9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CMS 111 </w:t>
      </w:r>
      <w:r w:rsidRPr="00A23820">
        <w:rPr>
          <w:rFonts w:ascii="Times New Roman" w:hAnsi="Times New Roman" w:cs="Times New Roman"/>
          <w:b/>
          <w:color w:val="000000"/>
          <w:sz w:val="22"/>
          <w:szCs w:val="22"/>
        </w:rPr>
        <w:t>(Online)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Pr="00A7472E">
        <w:rPr>
          <w:rFonts w:ascii="Times New Roman" w:hAnsi="Times New Roman" w:cs="Times New Roman"/>
          <w:i/>
          <w:color w:val="000000"/>
          <w:sz w:val="22"/>
          <w:szCs w:val="22"/>
        </w:rPr>
        <w:t>Introduction to Public Speaking</w:t>
      </w:r>
      <w:r>
        <w:rPr>
          <w:rFonts w:ascii="Times New Roman" w:hAnsi="Times New Roman" w:cs="Times New Roman"/>
          <w:color w:val="000000"/>
          <w:sz w:val="22"/>
          <w:szCs w:val="22"/>
        </w:rPr>
        <w:t>: Basic course comprised of four speeches: Introductory, Demonstration, Informative, and Persuasive, and three test over the theory and application of public speaking.</w:t>
      </w:r>
    </w:p>
    <w:p w14:paraId="2F31C930" w14:textId="77777777" w:rsidR="00A32260" w:rsidRPr="00A32260" w:rsidRDefault="00A32260" w:rsidP="00A32260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</w:p>
    <w:p w14:paraId="7BD3A686" w14:textId="779A0C6A" w:rsidR="008426FD" w:rsidRDefault="008426FD" w:rsidP="00525E23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Instructor of Record, School of Communication, University of Southern Mississippi (2020 – Fall)</w:t>
      </w:r>
    </w:p>
    <w:p w14:paraId="13BABA69" w14:textId="77777777" w:rsidR="008426FD" w:rsidRDefault="008426FD" w:rsidP="008426FD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</w:p>
    <w:p w14:paraId="6BDB3262" w14:textId="64BF2351" w:rsidR="008426FD" w:rsidRDefault="008426FD" w:rsidP="008426FD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CMS 305 (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Hybrid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) – </w:t>
      </w:r>
      <w:r w:rsidRPr="008426FD">
        <w:rPr>
          <w:rFonts w:ascii="Times New Roman" w:hAnsi="Times New Roman" w:cs="Times New Roman"/>
          <w:i/>
          <w:color w:val="000000"/>
          <w:sz w:val="22"/>
          <w:szCs w:val="22"/>
        </w:rPr>
        <w:t>Interpersonal Communication</w:t>
      </w:r>
      <w:r>
        <w:rPr>
          <w:rFonts w:ascii="Times New Roman" w:hAnsi="Times New Roman" w:cs="Times New Roman"/>
          <w:color w:val="000000"/>
          <w:sz w:val="22"/>
          <w:szCs w:val="22"/>
        </w:rPr>
        <w:t>: Theory and practice covering tenets of relationship building, conflict management, online interpersonal presence, and propinquity.</w:t>
      </w:r>
    </w:p>
    <w:p w14:paraId="7D8E1BC4" w14:textId="77777777" w:rsidR="008426FD" w:rsidRDefault="008426FD" w:rsidP="008426FD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FCC354C" w14:textId="10C3CC0B" w:rsidR="008426FD" w:rsidRDefault="008426FD" w:rsidP="008426FD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Instructor of Record, School of Communication, Universi</w:t>
      </w:r>
      <w:r w:rsidR="00A32260">
        <w:rPr>
          <w:rFonts w:ascii="Times New Roman" w:hAnsi="Times New Roman" w:cs="Times New Roman"/>
          <w:color w:val="000000"/>
          <w:sz w:val="22"/>
          <w:szCs w:val="22"/>
        </w:rPr>
        <w:t>ty of Southern Mississippi (2020 - Fall</w:t>
      </w:r>
      <w:r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14:paraId="12CBBFC2" w14:textId="77777777" w:rsidR="008426FD" w:rsidRDefault="008426FD" w:rsidP="008426FD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D882E0D" w14:textId="2558227B" w:rsidR="008426FD" w:rsidRDefault="008426FD" w:rsidP="008426FD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CMS 320 (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Hybrid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) – </w:t>
      </w:r>
      <w:r w:rsidRPr="008426FD">
        <w:rPr>
          <w:rFonts w:ascii="Times New Roman" w:hAnsi="Times New Roman" w:cs="Times New Roman"/>
          <w:i/>
          <w:color w:val="000000"/>
          <w:sz w:val="22"/>
          <w:szCs w:val="22"/>
        </w:rPr>
        <w:t>Business and Professional Communication</w:t>
      </w:r>
      <w:r>
        <w:rPr>
          <w:rFonts w:ascii="Times New Roman" w:hAnsi="Times New Roman" w:cs="Times New Roman"/>
          <w:color w:val="000000"/>
          <w:sz w:val="22"/>
          <w:szCs w:val="22"/>
        </w:rPr>
        <w:t>: Upper division course comprise</w:t>
      </w:r>
      <w:r w:rsidR="00A32260">
        <w:rPr>
          <w:rFonts w:ascii="Times New Roman" w:hAnsi="Times New Roman" w:cs="Times New Roman"/>
          <w:color w:val="000000"/>
          <w:sz w:val="22"/>
          <w:szCs w:val="22"/>
        </w:rPr>
        <w:t>d of social media management, cultivating online reputations/identities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ethics of professional communication, interviewing skills, </w:t>
      </w:r>
      <w:r w:rsidR="00A32260">
        <w:rPr>
          <w:rFonts w:ascii="Times New Roman" w:hAnsi="Times New Roman" w:cs="Times New Roman"/>
          <w:color w:val="000000"/>
          <w:sz w:val="22"/>
          <w:szCs w:val="22"/>
        </w:rPr>
        <w:t xml:space="preserve">and </w:t>
      </w:r>
      <w:r>
        <w:rPr>
          <w:rFonts w:ascii="Times New Roman" w:hAnsi="Times New Roman" w:cs="Times New Roman"/>
          <w:color w:val="000000"/>
          <w:sz w:val="22"/>
          <w:szCs w:val="22"/>
        </w:rPr>
        <w:t>business presentation practices</w:t>
      </w:r>
      <w:r w:rsidR="00A32260">
        <w:rPr>
          <w:rFonts w:ascii="Times New Roman" w:hAnsi="Times New Roman" w:cs="Times New Roman"/>
          <w:color w:val="000000"/>
          <w:sz w:val="22"/>
          <w:szCs w:val="22"/>
        </w:rPr>
        <w:t>. Two exams over the theory and application of professional communication.</w:t>
      </w:r>
    </w:p>
    <w:p w14:paraId="43F19118" w14:textId="77777777" w:rsidR="00A32260" w:rsidRPr="008426FD" w:rsidRDefault="00A32260" w:rsidP="008426FD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</w:p>
    <w:p w14:paraId="74D6A1BD" w14:textId="77777777" w:rsidR="00525E23" w:rsidRDefault="00525E23" w:rsidP="00525E23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Instructor of Record, Communication Department, Tennessee Technological University</w:t>
      </w:r>
    </w:p>
    <w:p w14:paraId="6907CF90" w14:textId="42F6C786" w:rsidR="00525E23" w:rsidRDefault="00525E23" w:rsidP="00525E23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(2020 – Spring)</w:t>
      </w:r>
    </w:p>
    <w:p w14:paraId="6BB2A38C" w14:textId="77777777" w:rsidR="00525E23" w:rsidRDefault="00525E23" w:rsidP="00525E23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</w:p>
    <w:p w14:paraId="3F3922B4" w14:textId="22B03FCB" w:rsidR="00525E23" w:rsidRPr="008426FD" w:rsidRDefault="00525E23" w:rsidP="00525E23">
      <w:pPr>
        <w:spacing w:after="0"/>
        <w:ind w:left="72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COMM 2025 (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Hybrid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) – </w:t>
      </w:r>
      <w:r w:rsidRPr="00A23820">
        <w:rPr>
          <w:rFonts w:ascii="Times New Roman" w:hAnsi="Times New Roman" w:cs="Times New Roman"/>
          <w:i/>
          <w:color w:val="000000"/>
          <w:sz w:val="22"/>
          <w:szCs w:val="22"/>
        </w:rPr>
        <w:t>Fundamentals of Human Communication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: Basic course comprised of five speeches: Introductory, Impromptu, Informative, Persuasive, Group Impromptu, and two exams over the theory and application of public speaking. </w:t>
      </w:r>
      <w:r w:rsidRPr="008426FD">
        <w:rPr>
          <w:rFonts w:ascii="Times New Roman" w:hAnsi="Times New Roman" w:cs="Times New Roman"/>
          <w:b/>
          <w:color w:val="000000"/>
          <w:sz w:val="22"/>
          <w:szCs w:val="22"/>
        </w:rPr>
        <w:t>(4 sections)</w:t>
      </w:r>
    </w:p>
    <w:p w14:paraId="7FBF9C28" w14:textId="77777777" w:rsidR="00525E23" w:rsidRDefault="00525E23" w:rsidP="00525E23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E60F7ED" w14:textId="77777777" w:rsidR="00525E23" w:rsidRDefault="00525E23" w:rsidP="00525E23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Instructor of Record, Communication Department, Tennessee Technological University</w:t>
      </w:r>
    </w:p>
    <w:p w14:paraId="5913F9B1" w14:textId="39C669C4" w:rsidR="00525E23" w:rsidRDefault="00525E23" w:rsidP="00525E23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(2019 – Fall)</w:t>
      </w:r>
    </w:p>
    <w:p w14:paraId="6E5ED6C9" w14:textId="77777777" w:rsidR="00525E23" w:rsidRDefault="00525E23" w:rsidP="00525E23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</w:p>
    <w:p w14:paraId="4762D4E8" w14:textId="6AEF7746" w:rsidR="00525E23" w:rsidRDefault="00525E23" w:rsidP="00525E23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COMM 2025 – </w:t>
      </w:r>
      <w:r w:rsidRPr="00A23820">
        <w:rPr>
          <w:rFonts w:ascii="Times New Roman" w:hAnsi="Times New Roman" w:cs="Times New Roman"/>
          <w:i/>
          <w:color w:val="000000"/>
          <w:sz w:val="22"/>
          <w:szCs w:val="22"/>
        </w:rPr>
        <w:t>Fundamentals of Human Communication</w:t>
      </w:r>
      <w:r>
        <w:rPr>
          <w:rFonts w:ascii="Times New Roman" w:hAnsi="Times New Roman" w:cs="Times New Roman"/>
          <w:color w:val="000000"/>
          <w:sz w:val="22"/>
          <w:szCs w:val="22"/>
        </w:rPr>
        <w:t>: Basic course comprised of five speeches: Introductory, Impromptu, Informative, Persuasive, Group Impromptu, and two exams over the theory and application of public speaking. (</w:t>
      </w:r>
      <w:r w:rsidRPr="00A209B9">
        <w:rPr>
          <w:rFonts w:ascii="Times New Roman" w:hAnsi="Times New Roman" w:cs="Times New Roman"/>
          <w:b/>
          <w:color w:val="000000"/>
          <w:sz w:val="22"/>
          <w:szCs w:val="22"/>
        </w:rPr>
        <w:t>4 sections</w:t>
      </w:r>
      <w:r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14:paraId="6259E988" w14:textId="77777777" w:rsidR="00525E23" w:rsidRDefault="00525E23" w:rsidP="00A23820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ACCDF01" w14:textId="77777777" w:rsidR="00A23820" w:rsidRDefault="00A23820" w:rsidP="00A23820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Instructor of Record, Communication Department, Tennessee Technological University</w:t>
      </w:r>
    </w:p>
    <w:p w14:paraId="0094187C" w14:textId="1A86B337" w:rsidR="00A23820" w:rsidRDefault="00A23820" w:rsidP="00A23820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(2019 – Spring)</w:t>
      </w:r>
    </w:p>
    <w:p w14:paraId="4C7C0ED5" w14:textId="77777777" w:rsidR="00A23820" w:rsidRDefault="00A23820" w:rsidP="00A23820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</w:p>
    <w:p w14:paraId="3816F0AB" w14:textId="2F32B65C" w:rsidR="00A23820" w:rsidRDefault="00A23820" w:rsidP="00B11F28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COMM 2025 – </w:t>
      </w:r>
      <w:r w:rsidRPr="00A23820">
        <w:rPr>
          <w:rFonts w:ascii="Times New Roman" w:hAnsi="Times New Roman" w:cs="Times New Roman"/>
          <w:i/>
          <w:color w:val="000000"/>
          <w:sz w:val="22"/>
          <w:szCs w:val="22"/>
        </w:rPr>
        <w:t>Fundamentals of Human Communication</w:t>
      </w:r>
      <w:r>
        <w:rPr>
          <w:rFonts w:ascii="Times New Roman" w:hAnsi="Times New Roman" w:cs="Times New Roman"/>
          <w:color w:val="000000"/>
          <w:sz w:val="22"/>
          <w:szCs w:val="22"/>
        </w:rPr>
        <w:t>: Basic course comprised of five speeches: Introductory, Impromptu, Informative, Persuasive, Group Impromptu, and two exams over the theory and application of public speaking. (</w:t>
      </w:r>
      <w:r w:rsidRPr="00A209B9">
        <w:rPr>
          <w:rFonts w:ascii="Times New Roman" w:hAnsi="Times New Roman" w:cs="Times New Roman"/>
          <w:b/>
          <w:color w:val="000000"/>
          <w:sz w:val="22"/>
          <w:szCs w:val="22"/>
        </w:rPr>
        <w:t>3 sections</w:t>
      </w:r>
      <w:r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14:paraId="631B9128" w14:textId="0A9E848F" w:rsidR="00A23820" w:rsidRPr="00A23820" w:rsidRDefault="00A23820" w:rsidP="00A23820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COMM 3200 – </w:t>
      </w:r>
      <w:r w:rsidRPr="00470CD3">
        <w:rPr>
          <w:rFonts w:ascii="Times New Roman" w:hAnsi="Times New Roman" w:cs="Times New Roman"/>
          <w:i/>
          <w:color w:val="000000"/>
          <w:sz w:val="22"/>
          <w:szCs w:val="22"/>
        </w:rPr>
        <w:t>Research Methods in Communication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:</w:t>
      </w:r>
      <w:r w:rsidR="00066089">
        <w:rPr>
          <w:rFonts w:ascii="Times New Roman" w:hAnsi="Times New Roman" w:cs="Times New Roman"/>
          <w:color w:val="000000"/>
          <w:sz w:val="22"/>
          <w:szCs w:val="22"/>
        </w:rPr>
        <w:t xml:space="preserve"> Survey course of several predominantly quantitative methodological designs: groups work to produce research projects including editing literature reviews, hypothesis/research question creation, data collection, IRB application, ethics training, and scholarly writing. Two essay exams were administered.</w:t>
      </w:r>
    </w:p>
    <w:p w14:paraId="6A871210" w14:textId="77777777" w:rsidR="00A23820" w:rsidRDefault="00A23820" w:rsidP="00A23820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659CA05" w14:textId="77777777" w:rsidR="00A23820" w:rsidRDefault="00A23820" w:rsidP="00A23820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Instructor of Record, Communication Department, Tennessee Technological University</w:t>
      </w:r>
    </w:p>
    <w:p w14:paraId="7DA7F429" w14:textId="1B720DE3" w:rsidR="00A23820" w:rsidRDefault="00A23820" w:rsidP="00A23820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(2018 – Fall)</w:t>
      </w:r>
    </w:p>
    <w:p w14:paraId="2F4EBAA3" w14:textId="77777777" w:rsidR="00A23820" w:rsidRDefault="00A23820" w:rsidP="00A23820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</w:p>
    <w:p w14:paraId="7A5ACEDC" w14:textId="7A41190D" w:rsidR="00A23820" w:rsidRDefault="00A23820" w:rsidP="00A23820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COMM 2025 – </w:t>
      </w:r>
      <w:r w:rsidRPr="00470CD3">
        <w:rPr>
          <w:rFonts w:ascii="Times New Roman" w:hAnsi="Times New Roman" w:cs="Times New Roman"/>
          <w:i/>
          <w:color w:val="000000"/>
          <w:sz w:val="22"/>
          <w:szCs w:val="22"/>
        </w:rPr>
        <w:t>Fundamentals of Human Communication</w:t>
      </w:r>
      <w:r>
        <w:rPr>
          <w:rFonts w:ascii="Times New Roman" w:hAnsi="Times New Roman" w:cs="Times New Roman"/>
          <w:color w:val="000000"/>
          <w:sz w:val="22"/>
          <w:szCs w:val="22"/>
        </w:rPr>
        <w:t>: Basic course comprised of five speeches: Introductory, Impromptu, Informative, Persuasive, Group Impromptu, and two exams over the theory and application of public speaking. (</w:t>
      </w:r>
      <w:r w:rsidRPr="00A209B9">
        <w:rPr>
          <w:rFonts w:ascii="Times New Roman" w:hAnsi="Times New Roman" w:cs="Times New Roman"/>
          <w:b/>
          <w:color w:val="000000"/>
          <w:sz w:val="22"/>
          <w:szCs w:val="22"/>
        </w:rPr>
        <w:t>5 sections – Course Overload</w:t>
      </w:r>
      <w:r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14:paraId="1AE10A6D" w14:textId="77777777" w:rsidR="00A23820" w:rsidRDefault="00A23820" w:rsidP="00470CD3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7085375" w14:textId="77777777" w:rsidR="00470CD3" w:rsidRDefault="00470CD3" w:rsidP="00470CD3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Instructor of Record, Communication Department, Tennessee Technological University</w:t>
      </w:r>
    </w:p>
    <w:p w14:paraId="4576A943" w14:textId="128A03D8" w:rsidR="00470CD3" w:rsidRDefault="00470CD3" w:rsidP="00470CD3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(2018 – Spring)</w:t>
      </w:r>
    </w:p>
    <w:p w14:paraId="5961F178" w14:textId="77777777" w:rsidR="00470CD3" w:rsidRDefault="00470CD3" w:rsidP="00470CD3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</w:p>
    <w:p w14:paraId="74484F8B" w14:textId="77777777" w:rsidR="00470CD3" w:rsidRDefault="00470CD3" w:rsidP="00470CD3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COMM 2025 – </w:t>
      </w:r>
      <w:r w:rsidRPr="00A23820">
        <w:rPr>
          <w:rFonts w:ascii="Times New Roman" w:hAnsi="Times New Roman" w:cs="Times New Roman"/>
          <w:i/>
          <w:color w:val="000000"/>
          <w:sz w:val="22"/>
          <w:szCs w:val="22"/>
        </w:rPr>
        <w:t>Fundamentals of Human Communication</w:t>
      </w:r>
      <w:r>
        <w:rPr>
          <w:rFonts w:ascii="Times New Roman" w:hAnsi="Times New Roman" w:cs="Times New Roman"/>
          <w:color w:val="000000"/>
          <w:sz w:val="22"/>
          <w:szCs w:val="22"/>
        </w:rPr>
        <w:t>: Basic course comprised of five speeches: Introductory, Impromptu, Informative, Persuasive, Group Impromptu, and two exams over the theory and application of public speaking. (</w:t>
      </w:r>
      <w:r w:rsidRPr="00A209B9">
        <w:rPr>
          <w:rFonts w:ascii="Times New Roman" w:hAnsi="Times New Roman" w:cs="Times New Roman"/>
          <w:b/>
          <w:color w:val="000000"/>
          <w:sz w:val="22"/>
          <w:szCs w:val="22"/>
        </w:rPr>
        <w:t>4 sections</w:t>
      </w:r>
      <w:r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14:paraId="53C2323C" w14:textId="77777777" w:rsidR="00470CD3" w:rsidRDefault="00470CD3" w:rsidP="00470CD3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</w:p>
    <w:p w14:paraId="5C0E0D8C" w14:textId="32B76DED" w:rsidR="00470CD3" w:rsidRPr="00066089" w:rsidRDefault="00470CD3" w:rsidP="00470CD3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COMM 3200 – </w:t>
      </w:r>
      <w:r w:rsidRPr="00470CD3">
        <w:rPr>
          <w:rFonts w:ascii="Times New Roman" w:hAnsi="Times New Roman" w:cs="Times New Roman"/>
          <w:i/>
          <w:color w:val="000000"/>
          <w:sz w:val="22"/>
          <w:szCs w:val="22"/>
        </w:rPr>
        <w:t>Research Methods in Communication</w:t>
      </w:r>
      <w:r w:rsidR="00066089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: </w:t>
      </w:r>
      <w:r w:rsidR="00066089">
        <w:rPr>
          <w:rFonts w:ascii="Times New Roman" w:hAnsi="Times New Roman" w:cs="Times New Roman"/>
          <w:color w:val="000000"/>
          <w:sz w:val="22"/>
          <w:szCs w:val="22"/>
        </w:rPr>
        <w:t>Survey course of several predominantly quantitative methodological designs: groups work to produce research projects including editing literature reviews, hypothesis/research question creation, data collection, IRB application, ethics training, and scholarly writing. Two essay exams were administered.</w:t>
      </w:r>
    </w:p>
    <w:p w14:paraId="6A2D4DA3" w14:textId="77777777" w:rsidR="00470CD3" w:rsidRDefault="00470CD3" w:rsidP="006D329B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AC6F859" w14:textId="55BAA330" w:rsidR="00470CD3" w:rsidRDefault="00470CD3" w:rsidP="006D329B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Instructor of Record, Communication Department, Tennessee Technological University</w:t>
      </w:r>
    </w:p>
    <w:p w14:paraId="2E322B7A" w14:textId="6348B85E" w:rsidR="00470CD3" w:rsidRDefault="00470CD3" w:rsidP="006D329B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(2017 – Fall)</w:t>
      </w:r>
    </w:p>
    <w:p w14:paraId="222AA753" w14:textId="77777777" w:rsidR="00470CD3" w:rsidRDefault="00470CD3" w:rsidP="00470CD3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</w:p>
    <w:p w14:paraId="77D5DC71" w14:textId="66E39C58" w:rsidR="00470CD3" w:rsidRDefault="00470CD3" w:rsidP="00470CD3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COMM 2025 – </w:t>
      </w:r>
      <w:r w:rsidRPr="00470CD3">
        <w:rPr>
          <w:rFonts w:ascii="Times New Roman" w:hAnsi="Times New Roman" w:cs="Times New Roman"/>
          <w:i/>
          <w:color w:val="000000"/>
          <w:sz w:val="22"/>
          <w:szCs w:val="22"/>
        </w:rPr>
        <w:t>Fundamentals of Human Communication</w:t>
      </w:r>
      <w:r>
        <w:rPr>
          <w:rFonts w:ascii="Times New Roman" w:hAnsi="Times New Roman" w:cs="Times New Roman"/>
          <w:color w:val="000000"/>
          <w:sz w:val="22"/>
          <w:szCs w:val="22"/>
        </w:rPr>
        <w:t>: Basic course comprised of five speeches: Introductory, Impromptu, Informative, Persuasive, Group Impromptu, and two exams over the theory and application of public speaking. (</w:t>
      </w:r>
      <w:r w:rsidRPr="00A209B9">
        <w:rPr>
          <w:rFonts w:ascii="Times New Roman" w:hAnsi="Times New Roman" w:cs="Times New Roman"/>
          <w:b/>
          <w:color w:val="000000"/>
          <w:sz w:val="22"/>
          <w:szCs w:val="22"/>
        </w:rPr>
        <w:t>4 sections</w:t>
      </w:r>
      <w:r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14:paraId="5E1BADB3" w14:textId="77777777" w:rsidR="00470CD3" w:rsidRDefault="00470CD3" w:rsidP="00470CD3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</w:p>
    <w:p w14:paraId="2E7E517E" w14:textId="477B54E2" w:rsidR="00A23820" w:rsidRDefault="00A23820" w:rsidP="00A23820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Instructor of Record, Communication Studies Department, University of Southern Mississippi (2017 – Summer)</w:t>
      </w:r>
    </w:p>
    <w:p w14:paraId="3F090C24" w14:textId="77777777" w:rsidR="00A23820" w:rsidRDefault="00A23820" w:rsidP="00A23820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</w:p>
    <w:p w14:paraId="2543A0D8" w14:textId="44C48BDC" w:rsidR="00A23820" w:rsidRDefault="00A23820" w:rsidP="00A23820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CMS 111 </w:t>
      </w:r>
      <w:r w:rsidRPr="00A23820">
        <w:rPr>
          <w:rFonts w:ascii="Times New Roman" w:hAnsi="Times New Roman" w:cs="Times New Roman"/>
          <w:b/>
          <w:color w:val="000000"/>
          <w:sz w:val="22"/>
          <w:szCs w:val="22"/>
        </w:rPr>
        <w:t>(Online)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Pr="00A7472E">
        <w:rPr>
          <w:rFonts w:ascii="Times New Roman" w:hAnsi="Times New Roman" w:cs="Times New Roman"/>
          <w:i/>
          <w:color w:val="000000"/>
          <w:sz w:val="22"/>
          <w:szCs w:val="22"/>
        </w:rPr>
        <w:t>Introduction to Public Speaking</w:t>
      </w:r>
      <w:r>
        <w:rPr>
          <w:rFonts w:ascii="Times New Roman" w:hAnsi="Times New Roman" w:cs="Times New Roman"/>
          <w:color w:val="000000"/>
          <w:sz w:val="22"/>
          <w:szCs w:val="22"/>
        </w:rPr>
        <w:t>: Basic course comprised of four speeches: Introductory, Demonstration, Informative, and Persuasive, and three test over the theory and application of public speaking.</w:t>
      </w:r>
    </w:p>
    <w:p w14:paraId="449F2AB1" w14:textId="77777777" w:rsidR="00A23820" w:rsidRDefault="00A23820" w:rsidP="00A23820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FAD3153" w14:textId="77777777" w:rsidR="006D329B" w:rsidRDefault="006D329B" w:rsidP="006D329B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Instructor of Record, Communication Studies Department, University of Southern Mississippi (2017 – Spring)</w:t>
      </w:r>
    </w:p>
    <w:p w14:paraId="324A3AA9" w14:textId="77777777" w:rsidR="006D329B" w:rsidRDefault="006D329B" w:rsidP="006D329B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4B92276" w14:textId="0E768B92" w:rsidR="006D329B" w:rsidRPr="00A7472E" w:rsidRDefault="006D329B" w:rsidP="006D329B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CMS 320 – 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Business and Professional Communication:</w:t>
      </w:r>
      <w:r w:rsidR="00066089">
        <w:rPr>
          <w:rFonts w:ascii="Times New Roman" w:hAnsi="Times New Roman" w:cs="Times New Roman"/>
          <w:color w:val="000000"/>
          <w:sz w:val="22"/>
          <w:szCs w:val="22"/>
        </w:rPr>
        <w:t xml:space="preserve"> Course samples organizational communication theories and </w:t>
      </w:r>
      <w:r w:rsidR="00652500">
        <w:rPr>
          <w:rFonts w:ascii="Times New Roman" w:hAnsi="Times New Roman" w:cs="Times New Roman"/>
          <w:color w:val="000000"/>
          <w:sz w:val="22"/>
          <w:szCs w:val="22"/>
        </w:rPr>
        <w:t xml:space="preserve">best </w:t>
      </w:r>
      <w:r w:rsidR="00066089">
        <w:rPr>
          <w:rFonts w:ascii="Times New Roman" w:hAnsi="Times New Roman" w:cs="Times New Roman"/>
          <w:color w:val="000000"/>
          <w:sz w:val="22"/>
          <w:szCs w:val="22"/>
        </w:rPr>
        <w:t xml:space="preserve">practices to prepare for interviews, presentations, technical editing/writing, and </w:t>
      </w:r>
      <w:r w:rsidR="00652500">
        <w:rPr>
          <w:rFonts w:ascii="Times New Roman" w:hAnsi="Times New Roman" w:cs="Times New Roman"/>
          <w:color w:val="000000"/>
          <w:sz w:val="22"/>
          <w:szCs w:val="22"/>
        </w:rPr>
        <w:t>three exams.</w:t>
      </w:r>
    </w:p>
    <w:p w14:paraId="2D6BE422" w14:textId="77777777" w:rsidR="006D329B" w:rsidRDefault="006D329B" w:rsidP="006D329B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F1BA8F9" w14:textId="77777777" w:rsidR="006D329B" w:rsidRDefault="006D329B" w:rsidP="006D329B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Instructor of Record, Communication Studies Department, University of Southern Mississippi (2016 – Fall)</w:t>
      </w:r>
    </w:p>
    <w:p w14:paraId="032E09EA" w14:textId="77777777" w:rsidR="006D329B" w:rsidRDefault="006D329B" w:rsidP="006D329B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</w:p>
    <w:p w14:paraId="183F04FE" w14:textId="77777777" w:rsidR="006D329B" w:rsidRDefault="006D329B" w:rsidP="006D329B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CMS 111 – </w:t>
      </w:r>
      <w:r w:rsidRPr="00A7472E">
        <w:rPr>
          <w:rFonts w:ascii="Times New Roman" w:hAnsi="Times New Roman" w:cs="Times New Roman"/>
          <w:i/>
          <w:color w:val="000000"/>
          <w:sz w:val="22"/>
          <w:szCs w:val="22"/>
        </w:rPr>
        <w:t>Introduction to Public Speaking</w:t>
      </w:r>
      <w:r>
        <w:rPr>
          <w:rFonts w:ascii="Times New Roman" w:hAnsi="Times New Roman" w:cs="Times New Roman"/>
          <w:color w:val="000000"/>
          <w:sz w:val="22"/>
          <w:szCs w:val="22"/>
        </w:rPr>
        <w:t>: Basic course comprised of four speeches: Introductory, Demonstration, Informative, and Persuasive, and three test over the theory and application of public speaking.</w:t>
      </w:r>
    </w:p>
    <w:p w14:paraId="2BCD57C7" w14:textId="77777777" w:rsidR="006D329B" w:rsidRDefault="006D329B" w:rsidP="00622811">
      <w:pPr>
        <w:spacing w:after="0"/>
        <w:ind w:left="180" w:hanging="180"/>
        <w:rPr>
          <w:rFonts w:ascii="Times New Roman" w:hAnsi="Times New Roman" w:cs="Times New Roman"/>
          <w:color w:val="000000"/>
          <w:sz w:val="22"/>
          <w:szCs w:val="22"/>
        </w:rPr>
      </w:pPr>
    </w:p>
    <w:p w14:paraId="79E74DBB" w14:textId="77777777" w:rsidR="00652500" w:rsidRDefault="00E10482" w:rsidP="00622811">
      <w:pPr>
        <w:spacing w:after="0"/>
        <w:ind w:left="180" w:hanging="18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Instructor of Record, Academically Talented Youth Program</w:t>
      </w:r>
      <w:r w:rsidR="00652500">
        <w:rPr>
          <w:rFonts w:ascii="Times New Roman" w:hAnsi="Times New Roman" w:cs="Times New Roman"/>
          <w:color w:val="000000"/>
          <w:sz w:val="22"/>
          <w:szCs w:val="22"/>
        </w:rPr>
        <w:t>, Duke University, at USM</w:t>
      </w:r>
    </w:p>
    <w:p w14:paraId="160C9852" w14:textId="7F03C001" w:rsidR="00E10482" w:rsidRDefault="00E10482" w:rsidP="00622811">
      <w:pPr>
        <w:spacing w:after="0"/>
        <w:ind w:left="180" w:hanging="18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(2015</w:t>
      </w:r>
      <w:r w:rsidR="00652500">
        <w:rPr>
          <w:rFonts w:ascii="Times New Roman" w:hAnsi="Times New Roman" w:cs="Times New Roman"/>
          <w:color w:val="000000"/>
          <w:sz w:val="22"/>
          <w:szCs w:val="22"/>
        </w:rPr>
        <w:t xml:space="preserve"> - Summer</w:t>
      </w:r>
      <w:r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14:paraId="7C3C4273" w14:textId="77777777" w:rsidR="00E10482" w:rsidRDefault="00E10482" w:rsidP="00E10482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C8B0BF0" w14:textId="11EAFCF9" w:rsidR="00622811" w:rsidRDefault="00E10482" w:rsidP="009B33D0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 w:rsidRPr="00231FF0">
        <w:rPr>
          <w:rFonts w:ascii="Times New Roman" w:hAnsi="Times New Roman" w:cs="Times New Roman"/>
          <w:i/>
          <w:color w:val="000000"/>
          <w:sz w:val="22"/>
          <w:szCs w:val="22"/>
        </w:rPr>
        <w:t>Argumentation and Debate</w:t>
      </w:r>
      <w:r>
        <w:rPr>
          <w:rFonts w:ascii="Times New Roman" w:hAnsi="Times New Roman" w:cs="Times New Roman"/>
          <w:color w:val="000000"/>
          <w:sz w:val="22"/>
          <w:szCs w:val="22"/>
        </w:rPr>
        <w:t>: Class was taught to high school students for college credit. Comprehensive preview of four types of debate prominent on both the high school and collegiate circuit including: Lincoln Douglas, Public Forum, IPDA, and Congress</w:t>
      </w:r>
    </w:p>
    <w:p w14:paraId="5D55D4E5" w14:textId="77777777" w:rsidR="00622811" w:rsidRDefault="00622811" w:rsidP="00E10482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0D545CF" w14:textId="77777777" w:rsidR="00E10482" w:rsidRDefault="00E10482" w:rsidP="00622811">
      <w:pPr>
        <w:spacing w:after="0"/>
        <w:ind w:left="180" w:hanging="18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Graduate Assistant, Communication Studies Department, University of Southern Mississippi (2014 - 2017)</w:t>
      </w:r>
    </w:p>
    <w:p w14:paraId="50E3F043" w14:textId="77777777" w:rsidR="00622811" w:rsidRDefault="00622811" w:rsidP="00E10482">
      <w:pPr>
        <w:spacing w:after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</w:p>
    <w:p w14:paraId="44AF337B" w14:textId="69BAB602" w:rsidR="006D329B" w:rsidRDefault="006D329B" w:rsidP="00E10482">
      <w:pPr>
        <w:spacing w:after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Teaching Assistant</w:t>
      </w:r>
      <w:r w:rsidR="00A16A63">
        <w:rPr>
          <w:rFonts w:ascii="Times New Roman" w:hAnsi="Times New Roman" w:cs="Times New Roman"/>
          <w:color w:val="000000"/>
          <w:sz w:val="22"/>
          <w:szCs w:val="22"/>
        </w:rPr>
        <w:t xml:space="preserve"> (Fall, 2016)</w:t>
      </w:r>
    </w:p>
    <w:p w14:paraId="1056D0CD" w14:textId="2EB99243" w:rsidR="006D329B" w:rsidRDefault="006D329B" w:rsidP="00E10482">
      <w:pPr>
        <w:spacing w:after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 xml:space="preserve">CMS </w:t>
      </w:r>
      <w:r w:rsidR="00A16A63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310: Communication Research Methods </w:t>
      </w:r>
      <w:r w:rsidR="00A16A63">
        <w:rPr>
          <w:rFonts w:ascii="Times New Roman" w:hAnsi="Times New Roman" w:cs="Times New Roman"/>
          <w:color w:val="000000"/>
          <w:sz w:val="22"/>
          <w:szCs w:val="22"/>
        </w:rPr>
        <w:t>(Undergraduate)</w:t>
      </w:r>
    </w:p>
    <w:p w14:paraId="765700D7" w14:textId="77777777" w:rsidR="00A16A63" w:rsidRDefault="00A16A63" w:rsidP="00A16A63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Attended classes to assist answering questions, guest lecturing, designing survey </w:t>
      </w:r>
    </w:p>
    <w:p w14:paraId="5743039D" w14:textId="77777777" w:rsidR="00A16A63" w:rsidRDefault="00A16A63" w:rsidP="00A16A63">
      <w:pPr>
        <w:spacing w:after="0"/>
        <w:ind w:left="720" w:firstLine="7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instruments, facilitating and disseminating research tools, participant recruitment, </w:t>
      </w:r>
    </w:p>
    <w:p w14:paraId="5916BC98" w14:textId="40EE8DD5" w:rsidR="00A16A63" w:rsidRDefault="00A16A63" w:rsidP="00A16A63">
      <w:pPr>
        <w:spacing w:after="0"/>
        <w:ind w:left="720" w:firstLine="7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and analytical analysis of results.</w:t>
      </w:r>
    </w:p>
    <w:p w14:paraId="1AC3EF29" w14:textId="77777777" w:rsidR="00A16A63" w:rsidRPr="00A16A63" w:rsidRDefault="00A16A63" w:rsidP="00A16A63">
      <w:pPr>
        <w:spacing w:after="0"/>
        <w:ind w:left="720" w:firstLine="720"/>
        <w:rPr>
          <w:rFonts w:ascii="Times New Roman" w:hAnsi="Times New Roman" w:cs="Times New Roman"/>
          <w:color w:val="000000"/>
          <w:sz w:val="22"/>
          <w:szCs w:val="22"/>
        </w:rPr>
      </w:pPr>
    </w:p>
    <w:p w14:paraId="538520EA" w14:textId="3D44E6A7" w:rsidR="00E10482" w:rsidRDefault="00E10482" w:rsidP="00E10482">
      <w:pPr>
        <w:spacing w:after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Teaching Assistant</w:t>
      </w:r>
      <w:r w:rsidR="00A16A63">
        <w:rPr>
          <w:rFonts w:ascii="Times New Roman" w:hAnsi="Times New Roman" w:cs="Times New Roman"/>
          <w:color w:val="000000"/>
          <w:sz w:val="22"/>
          <w:szCs w:val="22"/>
        </w:rPr>
        <w:t xml:space="preserve"> (Fall, 2014; Fall/Spring, 2015; Fall/Spring, 2016; Fall/Spring, 2017)</w:t>
      </w:r>
    </w:p>
    <w:p w14:paraId="354CA466" w14:textId="77777777" w:rsidR="00E10482" w:rsidRDefault="00E10482" w:rsidP="00E10482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CMS 492</w:t>
      </w:r>
      <w:r w:rsidRPr="0005664B">
        <w:rPr>
          <w:rFonts w:ascii="Times New Roman" w:hAnsi="Times New Roman" w:cs="Times New Roman"/>
          <w:i/>
          <w:color w:val="000000"/>
          <w:sz w:val="22"/>
          <w:szCs w:val="22"/>
        </w:rPr>
        <w:t>: Debate and IE (Forensics) Lab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(Undergraduate)</w:t>
      </w:r>
    </w:p>
    <w:p w14:paraId="584BAC67" w14:textId="77777777" w:rsidR="00E10482" w:rsidRDefault="00E10482" w:rsidP="00E10482">
      <w:pPr>
        <w:spacing w:after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Practice in effective and ineffective debate arguments and styles and research. Research includes current events, politics, economics, fiscal policy, social movements, international policy, health and technology, etc.</w:t>
      </w:r>
    </w:p>
    <w:p w14:paraId="6A21D2F7" w14:textId="77777777" w:rsidR="00E10482" w:rsidRDefault="00E10482" w:rsidP="00E10482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2EA74EFC" w14:textId="05972A77" w:rsidR="00E10482" w:rsidRPr="0005664B" w:rsidRDefault="00E10482" w:rsidP="00E10482">
      <w:pPr>
        <w:spacing w:after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Research Assistant</w:t>
      </w:r>
      <w:r w:rsidR="00A16A63">
        <w:rPr>
          <w:rFonts w:ascii="Times New Roman" w:hAnsi="Times New Roman" w:cs="Times New Roman"/>
          <w:color w:val="000000"/>
          <w:sz w:val="22"/>
          <w:szCs w:val="22"/>
        </w:rPr>
        <w:t xml:space="preserve"> (Summer, 2015 – Spring 2017)</w:t>
      </w:r>
    </w:p>
    <w:p w14:paraId="638DD9AF" w14:textId="196F239A" w:rsidR="00E10482" w:rsidRDefault="00E10482" w:rsidP="00E10482">
      <w:pPr>
        <w:spacing w:after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Directed by Dr. Marcus Coleman with an emphasis in relational patriotism. Coding, Unitizing, </w:t>
      </w:r>
      <w:r w:rsidR="00F92E30">
        <w:rPr>
          <w:rFonts w:ascii="Times New Roman" w:hAnsi="Times New Roman" w:cs="Times New Roman"/>
          <w:color w:val="000000"/>
          <w:sz w:val="22"/>
          <w:szCs w:val="22"/>
        </w:rPr>
        <w:t>Statistical Analysis</w:t>
      </w:r>
      <w:r>
        <w:rPr>
          <w:rFonts w:ascii="Times New Roman" w:hAnsi="Times New Roman" w:cs="Times New Roman"/>
          <w:color w:val="000000"/>
          <w:sz w:val="22"/>
          <w:szCs w:val="22"/>
        </w:rPr>
        <w:t>, Writing, Editing, and Submitting for publication</w:t>
      </w:r>
    </w:p>
    <w:p w14:paraId="53E4FAFF" w14:textId="77777777" w:rsidR="00E10482" w:rsidRDefault="00E10482" w:rsidP="00E10482">
      <w:pPr>
        <w:spacing w:after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</w:p>
    <w:p w14:paraId="127DDC1C" w14:textId="77777777" w:rsidR="00E10482" w:rsidRPr="003F65A2" w:rsidRDefault="00E10482" w:rsidP="00E10482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Graduate Assistant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>, Communicat</w:t>
      </w:r>
      <w:r>
        <w:rPr>
          <w:rFonts w:ascii="Times New Roman" w:hAnsi="Times New Roman" w:cs="Times New Roman"/>
          <w:color w:val="000000"/>
          <w:sz w:val="22"/>
          <w:szCs w:val="22"/>
        </w:rPr>
        <w:t>ion Arts Department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>, Valdosta State University (2012 – 2014)</w:t>
      </w:r>
    </w:p>
    <w:p w14:paraId="0171DEFD" w14:textId="77777777" w:rsidR="00E10482" w:rsidRPr="003F65A2" w:rsidRDefault="00E10482" w:rsidP="00E10482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088447F6" w14:textId="77777777" w:rsidR="00E10482" w:rsidRPr="003F65A2" w:rsidRDefault="00E10482" w:rsidP="00E10482">
      <w:pPr>
        <w:spacing w:after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2"/>
          <w:szCs w:val="22"/>
        </w:rPr>
        <w:t>Teaching Assistant</w:t>
      </w:r>
    </w:p>
    <w:p w14:paraId="55C956BF" w14:textId="77777777" w:rsidR="00E10482" w:rsidRPr="003F65A2" w:rsidRDefault="00E10482" w:rsidP="00622811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3F65A2">
        <w:rPr>
          <w:rFonts w:ascii="Times New Roman" w:hAnsi="Times New Roman" w:cs="Times New Roman"/>
          <w:i/>
          <w:color w:val="000000"/>
          <w:sz w:val="22"/>
          <w:szCs w:val="22"/>
        </w:rPr>
        <w:t>Comm</w:t>
      </w:r>
      <w:proofErr w:type="spellEnd"/>
      <w:r w:rsidRPr="003F65A2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3072: Debate and IE (Forensics) Lab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 xml:space="preserve"> (Undergraduate)</w:t>
      </w:r>
    </w:p>
    <w:p w14:paraId="4EE93D03" w14:textId="5A8E78A4" w:rsidR="00E10482" w:rsidRPr="003F65A2" w:rsidRDefault="00E10482" w:rsidP="00EB2B3A">
      <w:pPr>
        <w:spacing w:after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2"/>
          <w:szCs w:val="22"/>
        </w:rPr>
        <w:t>Practice in effective and ineffective debate arguments and styles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and research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>. Research includes current events, politics, economics, fiscal policy, etc. (Fall 2012, Spring 2013, Fall 2013, Spring 2014)</w:t>
      </w:r>
    </w:p>
    <w:p w14:paraId="38FFA2D3" w14:textId="77777777" w:rsidR="003E09F0" w:rsidRDefault="003E09F0" w:rsidP="00E10482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</w:p>
    <w:p w14:paraId="64D6874F" w14:textId="77777777" w:rsidR="00E10482" w:rsidRDefault="00E10482" w:rsidP="00E10482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Guest 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>Lectures</w:t>
      </w:r>
    </w:p>
    <w:p w14:paraId="1511DF22" w14:textId="77777777" w:rsidR="00E10482" w:rsidRDefault="00E10482" w:rsidP="00E10482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</w:p>
    <w:p w14:paraId="69A9D15F" w14:textId="77777777" w:rsidR="00E10482" w:rsidRPr="003F65A2" w:rsidRDefault="00E10482" w:rsidP="00E10482">
      <w:pPr>
        <w:ind w:left="1440"/>
        <w:rPr>
          <w:rFonts w:ascii="Times New Roman" w:hAnsi="Times New Roman" w:cs="Times New Roman"/>
          <w:color w:val="000000"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2"/>
          <w:szCs w:val="22"/>
        </w:rPr>
        <w:t xml:space="preserve">Social Exchange Theory, Presented to Communication 4140: Interpersonal Communication Theory. (Undergraduate Lecture, Dr. Karen </w:t>
      </w:r>
      <w:proofErr w:type="spellStart"/>
      <w:r w:rsidRPr="003F65A2">
        <w:rPr>
          <w:rFonts w:ascii="Times New Roman" w:hAnsi="Times New Roman" w:cs="Times New Roman"/>
          <w:color w:val="000000"/>
          <w:sz w:val="22"/>
          <w:szCs w:val="22"/>
        </w:rPr>
        <w:t>Sodowski</w:t>
      </w:r>
      <w:proofErr w:type="spellEnd"/>
      <w:r w:rsidRPr="003F65A2">
        <w:rPr>
          <w:rFonts w:ascii="Times New Roman" w:hAnsi="Times New Roman" w:cs="Times New Roman"/>
          <w:color w:val="000000"/>
          <w:sz w:val="22"/>
          <w:szCs w:val="22"/>
        </w:rPr>
        <w:t>, Fall 2013)</w:t>
      </w:r>
    </w:p>
    <w:p w14:paraId="4360859C" w14:textId="478ABD84" w:rsidR="00E10482" w:rsidRDefault="00E10482" w:rsidP="00B11F28">
      <w:pPr>
        <w:spacing w:after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2"/>
          <w:szCs w:val="22"/>
        </w:rPr>
        <w:t>Leadership Style/Group Conflict. Presented to Communication 4600: Sports Communication Theory. (Undergraduate Lecture, Dr. Michael Eaves, Spring 2013, Fall 2013)</w:t>
      </w:r>
    </w:p>
    <w:p w14:paraId="3095567B" w14:textId="77777777" w:rsidR="00B11F28" w:rsidRPr="003F65A2" w:rsidRDefault="00B11F28" w:rsidP="00B11F28">
      <w:pPr>
        <w:spacing w:after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</w:p>
    <w:p w14:paraId="68F28CA2" w14:textId="77777777" w:rsidR="00E10482" w:rsidRPr="003F65A2" w:rsidRDefault="00E10482" w:rsidP="00E10482">
      <w:pPr>
        <w:spacing w:after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2"/>
          <w:szCs w:val="22"/>
        </w:rPr>
        <w:t xml:space="preserve">Uncertainty Reduction Theory. Presented to Communication 4140: Interpersonal Communication Theory. (Undergraduate Lecture, Dr. Karen </w:t>
      </w:r>
      <w:proofErr w:type="spellStart"/>
      <w:r w:rsidRPr="003F65A2">
        <w:rPr>
          <w:rFonts w:ascii="Times New Roman" w:hAnsi="Times New Roman" w:cs="Times New Roman"/>
          <w:color w:val="000000"/>
          <w:sz w:val="22"/>
          <w:szCs w:val="22"/>
        </w:rPr>
        <w:t>Sodowski</w:t>
      </w:r>
      <w:proofErr w:type="spellEnd"/>
      <w:r w:rsidRPr="003F65A2">
        <w:rPr>
          <w:rFonts w:ascii="Times New Roman" w:hAnsi="Times New Roman" w:cs="Times New Roman"/>
          <w:color w:val="000000"/>
          <w:sz w:val="22"/>
          <w:szCs w:val="22"/>
        </w:rPr>
        <w:t>, Fall 2013)</w:t>
      </w:r>
    </w:p>
    <w:p w14:paraId="3C0A1053" w14:textId="77777777" w:rsidR="00E10482" w:rsidRPr="003F65A2" w:rsidRDefault="00E10482" w:rsidP="00E10482">
      <w:pPr>
        <w:spacing w:after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</w:p>
    <w:p w14:paraId="69210216" w14:textId="77777777" w:rsidR="00E10482" w:rsidRPr="003F65A2" w:rsidRDefault="00E10482" w:rsidP="00E10482">
      <w:pPr>
        <w:spacing w:after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2"/>
          <w:szCs w:val="22"/>
        </w:rPr>
        <w:t>Monroe’s Motivated Sequence. Presented to Communication 3400: Organizational Communication. (Undergraduate Lecture, Dr. William Faux, Fall 2013)</w:t>
      </w:r>
    </w:p>
    <w:p w14:paraId="325A0034" w14:textId="77777777" w:rsidR="00E10482" w:rsidRPr="003F65A2" w:rsidRDefault="00E10482" w:rsidP="00E10482">
      <w:pPr>
        <w:spacing w:after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</w:p>
    <w:p w14:paraId="41C6882F" w14:textId="77777777" w:rsidR="00E10482" w:rsidRPr="003F65A2" w:rsidRDefault="00E10482" w:rsidP="00E10482">
      <w:pPr>
        <w:spacing w:after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2"/>
          <w:szCs w:val="22"/>
        </w:rPr>
        <w:t>Nonverbal Communication, Chapter 5 from Julia Woods</w:t>
      </w:r>
      <w:r>
        <w:rPr>
          <w:rFonts w:ascii="Times New Roman" w:hAnsi="Times New Roman" w:cs="Times New Roman"/>
          <w:color w:val="000000"/>
          <w:sz w:val="22"/>
          <w:szCs w:val="22"/>
        </w:rPr>
        <w:t>’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 xml:space="preserve"> Communication Mosaics: An Introduction to the Field of Communication. Presented to Communication 1100: Human Communication. (Undergraduate Lecture, Dr. John </w:t>
      </w:r>
      <w:proofErr w:type="spellStart"/>
      <w:r w:rsidRPr="003F65A2">
        <w:rPr>
          <w:rFonts w:ascii="Times New Roman" w:hAnsi="Times New Roman" w:cs="Times New Roman"/>
          <w:color w:val="000000"/>
          <w:sz w:val="22"/>
          <w:szCs w:val="22"/>
        </w:rPr>
        <w:t>Magnasco</w:t>
      </w:r>
      <w:proofErr w:type="spellEnd"/>
      <w:r w:rsidRPr="003F65A2">
        <w:rPr>
          <w:rFonts w:ascii="Times New Roman" w:hAnsi="Times New Roman" w:cs="Times New Roman"/>
          <w:color w:val="000000"/>
          <w:sz w:val="22"/>
          <w:szCs w:val="22"/>
        </w:rPr>
        <w:t>, Fall 2013)</w:t>
      </w:r>
    </w:p>
    <w:p w14:paraId="78633CE0" w14:textId="77777777" w:rsidR="00E10482" w:rsidRPr="003F65A2" w:rsidRDefault="00E10482" w:rsidP="00E10482">
      <w:pPr>
        <w:spacing w:after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</w:p>
    <w:p w14:paraId="12235A5C" w14:textId="3DBB70C4" w:rsidR="00E10482" w:rsidRDefault="00E10482" w:rsidP="00E10482">
      <w:pPr>
        <w:spacing w:after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2"/>
          <w:szCs w:val="22"/>
        </w:rPr>
        <w:t>Nonverbal Communication, Chapter 5 from Julia Wood</w:t>
      </w:r>
      <w:r w:rsidR="00041710">
        <w:rPr>
          <w:rFonts w:ascii="Times New Roman" w:hAnsi="Times New Roman" w:cs="Times New Roman"/>
          <w:color w:val="000000"/>
          <w:sz w:val="22"/>
          <w:szCs w:val="22"/>
        </w:rPr>
        <w:t>’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>s Communication Mosaics: An Introduction to the Field of Communication. Presented to Communication 1100: Human Communication. (Undergraduate Lecture, M</w:t>
      </w:r>
      <w:r>
        <w:rPr>
          <w:rFonts w:ascii="Times New Roman" w:hAnsi="Times New Roman" w:cs="Times New Roman"/>
          <w:color w:val="000000"/>
          <w:sz w:val="22"/>
          <w:szCs w:val="22"/>
        </w:rPr>
        <w:t>r. Jason Richardson, Spring 2014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>, 8:00am; 9:00am)</w:t>
      </w:r>
    </w:p>
    <w:p w14:paraId="5F4780C7" w14:textId="77777777" w:rsidR="00E10482" w:rsidRDefault="00E10482" w:rsidP="009B33D0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552436EC" w14:textId="77777777" w:rsidR="00E10482" w:rsidRDefault="00E10482" w:rsidP="00E10482">
      <w:pPr>
        <w:spacing w:after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Argument, Reasoning, and Evidence, Presented </w:t>
      </w:r>
      <w:r w:rsidRPr="002B3238">
        <w:rPr>
          <w:rFonts w:ascii="Times New Roman" w:hAnsi="Times New Roman" w:cs="Times New Roman"/>
          <w:color w:val="000000"/>
          <w:sz w:val="22"/>
          <w:szCs w:val="22"/>
        </w:rPr>
        <w:t>to CMS 111: Oral Communication. (Undergraduate Lecture, Ms. Amanda Cline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Fall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2014, Spring 2015; Ms. Carrie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Reif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Fall 2014, Spring 2015; Ms. Amy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Lionberger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Spring 2015)</w:t>
      </w:r>
    </w:p>
    <w:p w14:paraId="695BD366" w14:textId="77777777" w:rsidR="00E10482" w:rsidRDefault="00E10482" w:rsidP="00E10482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</w:p>
    <w:p w14:paraId="02C9DDD4" w14:textId="77777777" w:rsidR="00E10482" w:rsidRPr="003F65A2" w:rsidRDefault="00E10482" w:rsidP="00E10482">
      <w:pPr>
        <w:spacing w:after="0"/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2"/>
          <w:szCs w:val="22"/>
        </w:rPr>
        <w:t>Workshops</w:t>
      </w:r>
    </w:p>
    <w:p w14:paraId="154FC577" w14:textId="77777777" w:rsidR="00E10482" w:rsidRPr="003F65A2" w:rsidRDefault="00E10482" w:rsidP="00E10482">
      <w:pPr>
        <w:spacing w:after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</w:p>
    <w:p w14:paraId="14974004" w14:textId="482AD474" w:rsidR="00525E23" w:rsidRDefault="00525E23" w:rsidP="00E10482">
      <w:pPr>
        <w:spacing w:after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EagleWorks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– Conducted with the Innovation and Entrepreneurship Committee at Tennessee Technological University. Business competition that awarded over $15,000 to undergraduate students for startup companies. (Dr. Stephen Canfield, 2019, &amp; 2020)</w:t>
      </w:r>
    </w:p>
    <w:p w14:paraId="5E8C15C7" w14:textId="097FA283" w:rsidR="00525E23" w:rsidRDefault="00525E23" w:rsidP="00E10482">
      <w:pPr>
        <w:spacing w:after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30572998" w14:textId="77777777" w:rsidR="00E10482" w:rsidRPr="003F65A2" w:rsidRDefault="00E10482" w:rsidP="00E10482">
      <w:pPr>
        <w:spacing w:after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2"/>
          <w:szCs w:val="22"/>
        </w:rPr>
        <w:t>Statistical Procedures for the Social Scientist (SPSS - 3 labs) Conducted with Communication 3800: Quantitative Research Methods. (Undergraduate Lecture, Dr. Raymond Young, Summer 2013)</w:t>
      </w:r>
    </w:p>
    <w:p w14:paraId="1AE38204" w14:textId="77777777" w:rsidR="00E10482" w:rsidRPr="003F65A2" w:rsidRDefault="00E10482" w:rsidP="00E10482">
      <w:pPr>
        <w:spacing w:after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</w:p>
    <w:p w14:paraId="24FF861B" w14:textId="77777777" w:rsidR="00E10482" w:rsidRDefault="00E10482" w:rsidP="00E10482">
      <w:pPr>
        <w:spacing w:after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2"/>
          <w:szCs w:val="22"/>
        </w:rPr>
        <w:t xml:space="preserve">Statistical Procedures for the Social Scientist (SPSS – 3 labs) Conducted with Communication 4200: Public Relations Research. (Undergraduate Lecture, Dr. </w:t>
      </w:r>
      <w:proofErr w:type="spellStart"/>
      <w:r w:rsidRPr="003F65A2">
        <w:rPr>
          <w:rFonts w:ascii="Times New Roman" w:hAnsi="Times New Roman" w:cs="Times New Roman"/>
          <w:color w:val="000000"/>
          <w:sz w:val="22"/>
          <w:szCs w:val="22"/>
        </w:rPr>
        <w:t>Suzunnah</w:t>
      </w:r>
      <w:proofErr w:type="spellEnd"/>
      <w:r w:rsidRPr="003F65A2">
        <w:rPr>
          <w:rFonts w:ascii="Times New Roman" w:hAnsi="Times New Roman" w:cs="Times New Roman"/>
          <w:color w:val="000000"/>
          <w:sz w:val="22"/>
          <w:szCs w:val="22"/>
        </w:rPr>
        <w:t xml:space="preserve"> Patterson, Fall 2013)</w:t>
      </w:r>
    </w:p>
    <w:p w14:paraId="624B0689" w14:textId="77777777" w:rsidR="00A16A63" w:rsidRDefault="00A16A63" w:rsidP="00E10482">
      <w:pPr>
        <w:spacing w:after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</w:p>
    <w:p w14:paraId="172A2E3D" w14:textId="2E25417B" w:rsidR="00C43CFA" w:rsidRPr="009322BE" w:rsidRDefault="00A16A63" w:rsidP="009B33D0">
      <w:pPr>
        <w:spacing w:after="0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National Parliamentary Debate </w:t>
      </w:r>
      <w:r w:rsidR="003E09F0">
        <w:rPr>
          <w:rFonts w:ascii="Times New Roman" w:hAnsi="Times New Roman" w:cs="Times New Roman"/>
          <w:color w:val="000000"/>
          <w:sz w:val="22"/>
          <w:szCs w:val="22"/>
        </w:rPr>
        <w:t>Association (NPDA – 6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sessions) Conducted with William Carey University’s Forensic Speech and Debate team. (Undergraduate Seminar, Jenn Talbert M.A., </w:t>
      </w:r>
      <w:r w:rsidR="00525E23">
        <w:rPr>
          <w:rFonts w:ascii="Times New Roman" w:hAnsi="Times New Roman" w:cs="Times New Roman"/>
          <w:color w:val="000000"/>
          <w:sz w:val="22"/>
          <w:szCs w:val="22"/>
        </w:rPr>
        <w:t xml:space="preserve">Fall 2014, </w:t>
      </w:r>
      <w:r w:rsidR="003E09F0">
        <w:rPr>
          <w:rFonts w:ascii="Times New Roman" w:hAnsi="Times New Roman" w:cs="Times New Roman"/>
          <w:color w:val="000000"/>
          <w:sz w:val="22"/>
          <w:szCs w:val="22"/>
        </w:rPr>
        <w:t xml:space="preserve">Fall 2015, </w:t>
      </w:r>
      <w:r>
        <w:rPr>
          <w:rFonts w:ascii="Times New Roman" w:hAnsi="Times New Roman" w:cs="Times New Roman"/>
          <w:color w:val="000000"/>
          <w:sz w:val="22"/>
          <w:szCs w:val="22"/>
        </w:rPr>
        <w:t>Fall 2016)</w:t>
      </w:r>
    </w:p>
    <w:p w14:paraId="30D2CD08" w14:textId="77777777" w:rsidR="009B33D0" w:rsidRDefault="009B33D0" w:rsidP="00E10482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A775C2A" w14:textId="77777777" w:rsidR="00E10482" w:rsidRPr="00622811" w:rsidRDefault="00E10482" w:rsidP="009B33D0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color w:val="000000"/>
        </w:rPr>
      </w:pPr>
      <w:r w:rsidRPr="003F65A2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622811">
        <w:rPr>
          <w:rFonts w:ascii="Times New Roman" w:hAnsi="Times New Roman" w:cs="Times New Roman"/>
          <w:color w:val="000000"/>
        </w:rPr>
        <w:t>ERVICE</w:t>
      </w:r>
    </w:p>
    <w:p w14:paraId="0017B7B0" w14:textId="77777777" w:rsidR="00622811" w:rsidRPr="003F65A2" w:rsidRDefault="00622811" w:rsidP="00E10482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D5EE034" w14:textId="5CF4CD90" w:rsidR="00652500" w:rsidRDefault="00E10482" w:rsidP="00652500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2"/>
          <w:szCs w:val="22"/>
        </w:rPr>
        <w:t>Departmental Service</w:t>
      </w:r>
    </w:p>
    <w:p w14:paraId="23FFFD06" w14:textId="6146532A" w:rsidR="00A32260" w:rsidRDefault="00A32260" w:rsidP="009A45D3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2020 – 2021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Faculty Advisor for the Lambda Pi Eta (Eta Nu chapter) National Communication Honor Society – University of Southern Mississippi</w:t>
      </w:r>
    </w:p>
    <w:p w14:paraId="5D996862" w14:textId="77777777" w:rsidR="00A32260" w:rsidRDefault="00A32260" w:rsidP="009A45D3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3DD9E23A" w14:textId="68E5E685" w:rsidR="009A45D3" w:rsidRDefault="00652500" w:rsidP="009A45D3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2017</w:t>
      </w:r>
      <w:r w:rsidR="00525E23">
        <w:rPr>
          <w:rFonts w:ascii="Times New Roman" w:hAnsi="Times New Roman" w:cs="Times New Roman"/>
          <w:color w:val="000000"/>
          <w:sz w:val="22"/>
          <w:szCs w:val="22"/>
        </w:rPr>
        <w:t xml:space="preserve"> – 2020</w:t>
      </w:r>
      <w:r w:rsidR="009A45D3">
        <w:rPr>
          <w:rFonts w:ascii="Times New Roman" w:hAnsi="Times New Roman" w:cs="Times New Roman"/>
          <w:color w:val="000000"/>
          <w:sz w:val="22"/>
          <w:szCs w:val="22"/>
        </w:rPr>
        <w:tab/>
        <w:t>Member of the Programming and Outreach Committe</w:t>
      </w:r>
      <w:r w:rsidR="00723BBD">
        <w:rPr>
          <w:rFonts w:ascii="Times New Roman" w:hAnsi="Times New Roman" w:cs="Times New Roman"/>
          <w:color w:val="000000"/>
          <w:sz w:val="22"/>
          <w:szCs w:val="22"/>
        </w:rPr>
        <w:t xml:space="preserve">e, Department of Communication – </w:t>
      </w:r>
      <w:r w:rsidR="009A45D3">
        <w:rPr>
          <w:rFonts w:ascii="Times New Roman" w:hAnsi="Times New Roman" w:cs="Times New Roman"/>
          <w:color w:val="000000"/>
          <w:sz w:val="22"/>
          <w:szCs w:val="22"/>
        </w:rPr>
        <w:t>Tennessee Technological University</w:t>
      </w:r>
    </w:p>
    <w:p w14:paraId="5450AD6B" w14:textId="6170BD66" w:rsidR="00723BBD" w:rsidRDefault="00723BBD" w:rsidP="009A45D3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0AB63907" w14:textId="3294EF6A" w:rsidR="00723BBD" w:rsidRDefault="00723BBD" w:rsidP="009A45D3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2018 – 2020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Faculty Advisor for the Pi Kappa Delta Speech and Debate Team, Department of Communication –Tennessee Technological University</w:t>
      </w:r>
    </w:p>
    <w:p w14:paraId="3CB66F55" w14:textId="77777777" w:rsidR="009A45D3" w:rsidRDefault="009A45D3" w:rsidP="00A16A63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261EFF27" w14:textId="0576A8A5" w:rsidR="00622811" w:rsidRPr="003F65A2" w:rsidRDefault="00723BBD" w:rsidP="00A16A63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2015</w:t>
      </w:r>
      <w:r w:rsidR="00A16A63">
        <w:rPr>
          <w:rFonts w:ascii="Times New Roman" w:hAnsi="Times New Roman" w:cs="Times New Roman"/>
          <w:color w:val="000000"/>
          <w:sz w:val="22"/>
          <w:szCs w:val="22"/>
        </w:rPr>
        <w:t xml:space="preserve"> - 2016</w:t>
      </w:r>
      <w:r w:rsidR="00A16A63">
        <w:rPr>
          <w:rFonts w:ascii="Times New Roman" w:hAnsi="Times New Roman" w:cs="Times New Roman"/>
          <w:color w:val="000000"/>
          <w:sz w:val="22"/>
          <w:szCs w:val="22"/>
        </w:rPr>
        <w:tab/>
        <w:t>Parliamentarian for Communication Studies Graduate Association</w:t>
      </w:r>
      <w:r w:rsidR="001D6587">
        <w:rPr>
          <w:rFonts w:ascii="Times New Roman" w:hAnsi="Times New Roman" w:cs="Times New Roman"/>
          <w:color w:val="000000"/>
          <w:sz w:val="22"/>
          <w:szCs w:val="22"/>
        </w:rPr>
        <w:t xml:space="preserve"> – The University of Southern Mississippi</w:t>
      </w:r>
      <w:r w:rsidR="00E10482" w:rsidRPr="003F65A2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0E2F3E9B" w14:textId="77777777" w:rsidR="00622811" w:rsidRDefault="00622811" w:rsidP="00E10482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5818611" w14:textId="77777777" w:rsidR="00E10482" w:rsidRPr="003F65A2" w:rsidRDefault="00E10482" w:rsidP="00E10482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2"/>
          <w:szCs w:val="22"/>
        </w:rPr>
        <w:t>Collegiate Service</w:t>
      </w:r>
    </w:p>
    <w:p w14:paraId="15011824" w14:textId="77777777" w:rsidR="00622811" w:rsidRDefault="00622811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3CF53AA9" w14:textId="7F95280C" w:rsidR="00652500" w:rsidRDefault="00723BBD" w:rsidP="00652500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2018 – 2020</w:t>
      </w:r>
      <w:r w:rsidR="0065250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52500">
        <w:rPr>
          <w:rFonts w:ascii="Times New Roman" w:hAnsi="Times New Roman" w:cs="Times New Roman"/>
          <w:color w:val="000000"/>
          <w:sz w:val="22"/>
          <w:szCs w:val="22"/>
        </w:rPr>
        <w:tab/>
        <w:t>Member of the Innovation and Entrepreneurship committee, iMaker Space, Tennessee Technological University</w:t>
      </w:r>
    </w:p>
    <w:p w14:paraId="34308394" w14:textId="77777777" w:rsidR="00723BBD" w:rsidRDefault="00723BBD" w:rsidP="00652500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182E4E58" w14:textId="59387EA6" w:rsidR="00723BBD" w:rsidRDefault="00723BBD" w:rsidP="00652500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2019 – 2020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Faculty Advisor for the Pokémon Go Club, College of Interdisciplinary Studies – Tennessee Technological University</w:t>
      </w:r>
    </w:p>
    <w:p w14:paraId="34716C8F" w14:textId="77777777" w:rsidR="009A45D3" w:rsidRDefault="009A45D3" w:rsidP="00652500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38854D3" w14:textId="5C1EB7B0" w:rsidR="00EB2B3A" w:rsidRDefault="003E09F0" w:rsidP="00A16A63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2016 - </w:t>
      </w:r>
      <w:r w:rsidR="009A45D3">
        <w:rPr>
          <w:rFonts w:ascii="Times New Roman" w:hAnsi="Times New Roman" w:cs="Times New Roman"/>
          <w:color w:val="000000"/>
          <w:sz w:val="22"/>
          <w:szCs w:val="22"/>
        </w:rPr>
        <w:t>2018</w:t>
      </w:r>
      <w:r w:rsidR="00EB2B3A">
        <w:rPr>
          <w:rFonts w:ascii="Times New Roman" w:hAnsi="Times New Roman" w:cs="Times New Roman"/>
          <w:color w:val="000000"/>
          <w:sz w:val="22"/>
          <w:szCs w:val="22"/>
        </w:rPr>
        <w:tab/>
        <w:t>Advisory Board Member for the Center for Human Rights and Civil Liberties.</w:t>
      </w:r>
      <w:r w:rsidR="009A45D3">
        <w:rPr>
          <w:rFonts w:ascii="Times New Roman" w:hAnsi="Times New Roman" w:cs="Times New Roman"/>
          <w:color w:val="000000"/>
          <w:sz w:val="22"/>
          <w:szCs w:val="22"/>
        </w:rPr>
        <w:t xml:space="preserve"> – The University of Southern Mississippi</w:t>
      </w:r>
    </w:p>
    <w:p w14:paraId="602AFFB6" w14:textId="77777777" w:rsidR="00EB2B3A" w:rsidRDefault="00EB2B3A" w:rsidP="00A16A63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5B6599CE" w14:textId="31ACA262" w:rsidR="00A16A63" w:rsidRDefault="00A16A63" w:rsidP="00A16A63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2016 - 2017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Graduate Student Senate member – Bylaws committee – Graduate Schoo</w:t>
      </w:r>
      <w:r w:rsidR="00723BBD">
        <w:rPr>
          <w:rFonts w:ascii="Times New Roman" w:hAnsi="Times New Roman" w:cs="Times New Roman"/>
          <w:color w:val="000000"/>
          <w:sz w:val="22"/>
          <w:szCs w:val="22"/>
        </w:rPr>
        <w:t>l, College of Arts and Letters –</w:t>
      </w:r>
      <w:r w:rsidR="009A45D3">
        <w:rPr>
          <w:rFonts w:ascii="Times New Roman" w:hAnsi="Times New Roman" w:cs="Times New Roman"/>
          <w:color w:val="000000"/>
          <w:sz w:val="22"/>
          <w:szCs w:val="22"/>
        </w:rPr>
        <w:t xml:space="preserve">The </w:t>
      </w:r>
      <w:r>
        <w:rPr>
          <w:rFonts w:ascii="Times New Roman" w:hAnsi="Times New Roman" w:cs="Times New Roman"/>
          <w:color w:val="000000"/>
          <w:sz w:val="22"/>
          <w:szCs w:val="22"/>
        </w:rPr>
        <w:t>University of Southern Mississippi.</w:t>
      </w:r>
    </w:p>
    <w:p w14:paraId="7B7F3D75" w14:textId="77777777" w:rsidR="00A16A63" w:rsidRDefault="00A16A63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6607C803" w14:textId="77777777" w:rsidR="00E10482" w:rsidRPr="003F65A2" w:rsidRDefault="00E10482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2"/>
          <w:szCs w:val="22"/>
        </w:rPr>
        <w:t>2013-2014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ab/>
        <w:t>Student Advisory Council member for Dean’s office, College of the Arts, Valdosta State University.</w:t>
      </w:r>
    </w:p>
    <w:p w14:paraId="5390F800" w14:textId="77777777" w:rsidR="00E10482" w:rsidRPr="003F65A2" w:rsidRDefault="00E10482" w:rsidP="00E10482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2"/>
          <w:szCs w:val="22"/>
        </w:rPr>
        <w:t>Disciplinary Service</w:t>
      </w:r>
    </w:p>
    <w:p w14:paraId="7B86FAD4" w14:textId="77777777" w:rsidR="00E10482" w:rsidRPr="003F65A2" w:rsidRDefault="00E10482" w:rsidP="00E10482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4518743" w14:textId="5A66F358" w:rsidR="00E10482" w:rsidRDefault="00F41649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2013 – 2022</w:t>
      </w:r>
      <w:r w:rsidR="00652500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Executive Director’s Assistant </w:t>
      </w:r>
      <w:r w:rsidR="00E10482" w:rsidRPr="003F65A2">
        <w:rPr>
          <w:rFonts w:ascii="Times New Roman" w:hAnsi="Times New Roman" w:cs="Times New Roman"/>
          <w:color w:val="000000"/>
          <w:sz w:val="22"/>
          <w:szCs w:val="22"/>
        </w:rPr>
        <w:t xml:space="preserve">Coordinator, </w:t>
      </w:r>
      <w:r w:rsidR="00652500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="00E10482">
        <w:rPr>
          <w:rFonts w:ascii="Times New Roman" w:hAnsi="Times New Roman" w:cs="Times New Roman"/>
          <w:color w:val="000000"/>
          <w:sz w:val="22"/>
          <w:szCs w:val="22"/>
        </w:rPr>
        <w:t xml:space="preserve">onvention </w:t>
      </w:r>
    </w:p>
    <w:p w14:paraId="46BECCB6" w14:textId="36825707" w:rsidR="00E10482" w:rsidRPr="003F65A2" w:rsidRDefault="00343AFA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1048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10482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652500">
        <w:rPr>
          <w:rFonts w:ascii="Times New Roman" w:hAnsi="Times New Roman" w:cs="Times New Roman"/>
          <w:color w:val="000000"/>
          <w:sz w:val="22"/>
          <w:szCs w:val="22"/>
        </w:rPr>
        <w:t>r</w:t>
      </w:r>
      <w:r w:rsidR="00E10482" w:rsidRPr="003F65A2">
        <w:rPr>
          <w:rFonts w:ascii="Times New Roman" w:hAnsi="Times New Roman" w:cs="Times New Roman"/>
          <w:color w:val="000000"/>
          <w:sz w:val="22"/>
          <w:szCs w:val="22"/>
        </w:rPr>
        <w:t>egistration</w:t>
      </w:r>
      <w:r w:rsidR="00723BBD">
        <w:rPr>
          <w:rFonts w:ascii="Times New Roman" w:hAnsi="Times New Roman" w:cs="Times New Roman"/>
          <w:color w:val="000000"/>
          <w:sz w:val="22"/>
          <w:szCs w:val="22"/>
        </w:rPr>
        <w:t xml:space="preserve"> and </w:t>
      </w:r>
      <w:r w:rsidR="00652500">
        <w:rPr>
          <w:rFonts w:ascii="Times New Roman" w:hAnsi="Times New Roman" w:cs="Times New Roman"/>
          <w:color w:val="000000"/>
          <w:sz w:val="22"/>
          <w:szCs w:val="22"/>
        </w:rPr>
        <w:t>membership</w:t>
      </w:r>
      <w:r w:rsidR="00E10482" w:rsidRPr="003F65A2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723BBD">
        <w:rPr>
          <w:rFonts w:ascii="Times New Roman" w:hAnsi="Times New Roman" w:cs="Times New Roman"/>
          <w:color w:val="000000"/>
          <w:sz w:val="22"/>
          <w:szCs w:val="22"/>
        </w:rPr>
        <w:t xml:space="preserve"> website designer, regional association liaison,</w:t>
      </w:r>
      <w:r w:rsidR="00E10482" w:rsidRPr="003F65A2">
        <w:rPr>
          <w:rFonts w:ascii="Times New Roman" w:hAnsi="Times New Roman" w:cs="Times New Roman"/>
          <w:color w:val="000000"/>
          <w:sz w:val="22"/>
          <w:szCs w:val="22"/>
        </w:rPr>
        <w:t xml:space="preserve"> Southern States Communication Association.</w:t>
      </w:r>
    </w:p>
    <w:p w14:paraId="3B48F1A1" w14:textId="77777777" w:rsidR="00A3671D" w:rsidRDefault="00A3671D" w:rsidP="00343AFA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A9D5A71" w14:textId="312794E0" w:rsidR="00A60F33" w:rsidRDefault="00A60F33" w:rsidP="00A60F33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2021 – 2022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Chair, Instructional Development Division, Southern States Communication Association.</w:t>
      </w:r>
    </w:p>
    <w:p w14:paraId="51A351C1" w14:textId="77777777" w:rsidR="00A60F33" w:rsidRDefault="00A60F33" w:rsidP="00A60F33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01843581" w14:textId="0675848F" w:rsidR="00A60F33" w:rsidRDefault="00A60F33" w:rsidP="00A60F33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2021 – 2022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Chair, Argumentation and Forensics Division, Southern States Communication Association.</w:t>
      </w:r>
    </w:p>
    <w:p w14:paraId="31A1B354" w14:textId="77777777" w:rsidR="00A32260" w:rsidRDefault="00A32260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558050A7" w14:textId="5AD49E93" w:rsidR="00723BBD" w:rsidRDefault="00723BBD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2020 – 2021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Vice Chair, Division Planner for Instructional Development Division, Southern States Communication Association.</w:t>
      </w:r>
    </w:p>
    <w:p w14:paraId="0B114C1D" w14:textId="77777777" w:rsidR="00A32260" w:rsidRDefault="00A32260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61F161C0" w14:textId="0F249FC0" w:rsidR="00A32260" w:rsidRDefault="00A32260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2020 – 2021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Vice Chair, Division Planner for the Argumentation and Forensics Division, Southern States Communication Association.</w:t>
      </w:r>
    </w:p>
    <w:p w14:paraId="4972F959" w14:textId="77777777" w:rsidR="00723BBD" w:rsidRDefault="00723BBD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509E6953" w14:textId="2308325F" w:rsidR="00652500" w:rsidRDefault="00652500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2019 – 2020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Vice Chair-Elect, Instructional Development Division, Southern States Communication Association</w:t>
      </w:r>
    </w:p>
    <w:p w14:paraId="22FB7019" w14:textId="77777777" w:rsidR="00652500" w:rsidRDefault="00652500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24C526E5" w14:textId="20266B73" w:rsidR="000D4BD6" w:rsidRDefault="000D4BD6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2019 – 2020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Debate Ombudsman – Pi Kappa Delta (NCT). Requested. (Canceled due to COVID-19)</w:t>
      </w:r>
    </w:p>
    <w:p w14:paraId="7CF4EAF2" w14:textId="77777777" w:rsidR="000D4BD6" w:rsidRDefault="000D4BD6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786A7CAF" w14:textId="2F9B066B" w:rsidR="00A3671D" w:rsidRDefault="00A3671D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2016 – 2017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Chair, Argumentation and Forensics Division, </w:t>
      </w:r>
      <w:r w:rsidR="00A16A63">
        <w:rPr>
          <w:rFonts w:ascii="Times New Roman" w:hAnsi="Times New Roman" w:cs="Times New Roman"/>
          <w:color w:val="000000"/>
          <w:sz w:val="22"/>
          <w:szCs w:val="22"/>
        </w:rPr>
        <w:t xml:space="preserve">Legislative Assembly, </w:t>
      </w:r>
      <w:r>
        <w:rPr>
          <w:rFonts w:ascii="Times New Roman" w:hAnsi="Times New Roman" w:cs="Times New Roman"/>
          <w:color w:val="000000"/>
          <w:sz w:val="22"/>
          <w:szCs w:val="22"/>
        </w:rPr>
        <w:t>Southern States Communication Association.</w:t>
      </w:r>
    </w:p>
    <w:p w14:paraId="0FE30374" w14:textId="77777777" w:rsidR="00E10482" w:rsidRDefault="00E10482" w:rsidP="000D4BD6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3082008" w14:textId="1978200B" w:rsidR="00E10482" w:rsidRDefault="00723BBD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2015 – 2018</w:t>
      </w:r>
      <w:r w:rsidR="00E1048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10482">
        <w:rPr>
          <w:rFonts w:ascii="Times New Roman" w:hAnsi="Times New Roman" w:cs="Times New Roman"/>
          <w:color w:val="000000"/>
          <w:sz w:val="22"/>
          <w:szCs w:val="22"/>
        </w:rPr>
        <w:tab/>
        <w:t>Secretary, Instructional Development Division, Southern States Communication Association</w:t>
      </w:r>
      <w:r w:rsidR="000D4BD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26F4DD1" w14:textId="77777777" w:rsidR="000D4BD6" w:rsidRDefault="000D4BD6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13092119" w14:textId="6E4CF5A1" w:rsidR="000D4BD6" w:rsidRDefault="000D4BD6" w:rsidP="000D4BD6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2015 – 2016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Vice Chair, Argumentation and Forensics Division, Program Planner, Southern States Communication Association.</w:t>
      </w:r>
    </w:p>
    <w:p w14:paraId="39C190CC" w14:textId="77777777" w:rsidR="00E10482" w:rsidRDefault="00E10482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09C652DF" w14:textId="77777777" w:rsidR="00C43CFA" w:rsidRDefault="00C43CFA" w:rsidP="00C43CFA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2015 - 2016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Debate Topic Selection Committee – Pi Kappa Delta (NCT)</w:t>
      </w:r>
    </w:p>
    <w:p w14:paraId="12E58259" w14:textId="77777777" w:rsidR="00C43CFA" w:rsidRDefault="00C43CFA" w:rsidP="00A3671D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1A8E3F67" w14:textId="77777777" w:rsidR="00C43CFA" w:rsidRDefault="00C43CFA" w:rsidP="00C43CFA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2015 - 2017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National Parliamentary Debate Association District Representative (AR, LA, MS)</w:t>
      </w:r>
    </w:p>
    <w:p w14:paraId="1A49C16D" w14:textId="77777777" w:rsidR="00C43CFA" w:rsidRDefault="00C43CFA" w:rsidP="00A3671D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51DCBD4C" w14:textId="2F3F05F3" w:rsidR="00A3671D" w:rsidRDefault="00343AFA" w:rsidP="00A3671D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2015</w:t>
      </w:r>
      <w:r w:rsidR="00683FCF">
        <w:rPr>
          <w:rFonts w:ascii="Times New Roman" w:hAnsi="Times New Roman" w:cs="Times New Roman"/>
          <w:color w:val="000000"/>
          <w:sz w:val="22"/>
          <w:szCs w:val="22"/>
        </w:rPr>
        <w:t xml:space="preserve"> – 2019</w:t>
      </w:r>
      <w:r w:rsidR="00E10482">
        <w:rPr>
          <w:rFonts w:ascii="Times New Roman" w:hAnsi="Times New Roman" w:cs="Times New Roman"/>
          <w:color w:val="000000"/>
          <w:sz w:val="22"/>
          <w:szCs w:val="22"/>
        </w:rPr>
        <w:tab/>
        <w:t>Reviewer for the Instructional</w:t>
      </w:r>
      <w:r w:rsidR="00A3671D">
        <w:rPr>
          <w:rFonts w:ascii="Times New Roman" w:hAnsi="Times New Roman" w:cs="Times New Roman"/>
          <w:color w:val="000000"/>
          <w:sz w:val="22"/>
          <w:szCs w:val="22"/>
        </w:rPr>
        <w:t xml:space="preserve"> Development Division, Southern </w:t>
      </w:r>
    </w:p>
    <w:p w14:paraId="1C56E8A0" w14:textId="240B7420" w:rsidR="00E10482" w:rsidRDefault="00A3671D" w:rsidP="00A3671D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E10482">
        <w:rPr>
          <w:rFonts w:ascii="Times New Roman" w:hAnsi="Times New Roman" w:cs="Times New Roman"/>
          <w:color w:val="000000"/>
          <w:sz w:val="22"/>
          <w:szCs w:val="22"/>
        </w:rPr>
        <w:t>States Communication Association</w:t>
      </w:r>
      <w:r w:rsidR="000D4BD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D26F7B3" w14:textId="77777777" w:rsidR="00E10482" w:rsidRDefault="00E10482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6AF962FE" w14:textId="25C23701" w:rsidR="00A3671D" w:rsidRDefault="00343AFA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2015</w:t>
      </w:r>
      <w:r w:rsidR="00683FCF">
        <w:rPr>
          <w:rFonts w:ascii="Times New Roman" w:hAnsi="Times New Roman" w:cs="Times New Roman"/>
          <w:color w:val="000000"/>
          <w:sz w:val="22"/>
          <w:szCs w:val="22"/>
        </w:rPr>
        <w:t xml:space="preserve"> – 2019</w:t>
      </w:r>
      <w:r w:rsidR="00E10482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Reviewer for the Argumentation and Forensics Division, </w:t>
      </w:r>
    </w:p>
    <w:p w14:paraId="7C57A9B9" w14:textId="6672B17C" w:rsidR="00E10482" w:rsidRDefault="00A3671D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E10482">
        <w:rPr>
          <w:rFonts w:ascii="Times New Roman" w:hAnsi="Times New Roman" w:cs="Times New Roman"/>
          <w:color w:val="000000"/>
          <w:sz w:val="22"/>
          <w:szCs w:val="22"/>
        </w:rPr>
        <w:t>Southern States Communication Association</w:t>
      </w:r>
      <w:r w:rsidR="000D4BD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A171D5C" w14:textId="77777777" w:rsidR="00E10482" w:rsidRDefault="00E10482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73CE35B3" w14:textId="307217E5" w:rsidR="00E10482" w:rsidRDefault="00E10482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2015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Conference Panel Chair, Pi Kappa Delta Section, National Communication Association, (Las Vegas, NV)</w:t>
      </w:r>
      <w:r w:rsidR="000D4BD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8EF07B7" w14:textId="77777777" w:rsidR="00E10482" w:rsidRDefault="00E10482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1507E2B5" w14:textId="590FD549" w:rsidR="00E10482" w:rsidRDefault="00E10482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2014 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 xml:space="preserve">– </w:t>
      </w:r>
      <w:r>
        <w:rPr>
          <w:rFonts w:ascii="Times New Roman" w:hAnsi="Times New Roman" w:cs="Times New Roman"/>
          <w:color w:val="000000"/>
          <w:sz w:val="22"/>
          <w:szCs w:val="22"/>
        </w:rPr>
        <w:t>2015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Vice Chair Elect, Argumentation and Forensics Division, Southern States Communication Association</w:t>
      </w:r>
      <w:r w:rsidR="000D4BD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A90EA74" w14:textId="77777777" w:rsidR="00E10482" w:rsidRDefault="00E10482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547F66E4" w14:textId="4F76394B" w:rsidR="00E10482" w:rsidRDefault="00E10482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2"/>
          <w:szCs w:val="22"/>
        </w:rPr>
        <w:t>2013 – 2014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ab/>
        <w:t>Secretary, Argumentation and Forensics Division, Southern States Communication Association</w:t>
      </w:r>
      <w:r w:rsidR="000D4BD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69B113F" w14:textId="77777777" w:rsidR="00E10482" w:rsidRDefault="00E10482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2F4CBDEA" w14:textId="0580E20B" w:rsidR="009B33D0" w:rsidRPr="00EB2B3A" w:rsidRDefault="00E10482" w:rsidP="00EB2B3A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2"/>
          <w:szCs w:val="22"/>
        </w:rPr>
        <w:t>2013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ab/>
        <w:t>Conference Panel Chair, Undergraduate College and University Section, National Communication Association</w:t>
      </w:r>
      <w:r>
        <w:rPr>
          <w:rFonts w:ascii="Times New Roman" w:hAnsi="Times New Roman" w:cs="Times New Roman"/>
          <w:color w:val="000000"/>
          <w:sz w:val="22"/>
          <w:szCs w:val="22"/>
        </w:rPr>
        <w:t>, (</w:t>
      </w:r>
      <w:r w:rsidRPr="001D072A">
        <w:rPr>
          <w:rFonts w:ascii="Times New Roman" w:hAnsi="Times New Roman" w:cs="Times New Roman"/>
          <w:color w:val="000000"/>
          <w:sz w:val="20"/>
          <w:szCs w:val="20"/>
        </w:rPr>
        <w:t>Washington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DC)</w:t>
      </w:r>
      <w:r w:rsidR="000D4BD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05A2FE5F" w14:textId="77777777" w:rsidR="0036761C" w:rsidRDefault="0036761C" w:rsidP="00E10482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6113D3D" w14:textId="77777777" w:rsidR="00E10482" w:rsidRPr="003F65A2" w:rsidRDefault="00E10482" w:rsidP="00E10482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622811">
        <w:rPr>
          <w:rFonts w:ascii="Times New Roman" w:hAnsi="Times New Roman" w:cs="Times New Roman"/>
          <w:color w:val="000000"/>
        </w:rPr>
        <w:t>WARDS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 xml:space="preserve"> AND </w:t>
      </w:r>
      <w:r w:rsidRPr="003F65A2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622811">
        <w:rPr>
          <w:rFonts w:ascii="Times New Roman" w:hAnsi="Times New Roman" w:cs="Times New Roman"/>
          <w:color w:val="000000"/>
        </w:rPr>
        <w:t>OMINATIONS</w:t>
      </w:r>
    </w:p>
    <w:p w14:paraId="74CE02B3" w14:textId="21C642DD" w:rsidR="00A3671D" w:rsidRDefault="00A3671D" w:rsidP="00343AFA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F595CF7" w14:textId="2E43268E" w:rsidR="00A60F33" w:rsidRDefault="00A60F33" w:rsidP="000D4BD6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3374A4">
        <w:rPr>
          <w:rFonts w:ascii="Times New Roman" w:hAnsi="Times New Roman" w:cs="Times New Roman"/>
          <w:color w:val="000000"/>
          <w:sz w:val="22"/>
          <w:szCs w:val="22"/>
        </w:rPr>
        <w:t>021 (Spring)</w:t>
      </w:r>
      <w:r w:rsidR="003374A4">
        <w:rPr>
          <w:rFonts w:ascii="Times New Roman" w:hAnsi="Times New Roman" w:cs="Times New Roman"/>
          <w:color w:val="000000"/>
          <w:sz w:val="22"/>
          <w:szCs w:val="22"/>
        </w:rPr>
        <w:tab/>
        <w:t>Doctoral Student of the Year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Award, School of Communication, University of Southern Mississippi.</w:t>
      </w:r>
    </w:p>
    <w:p w14:paraId="5346545E" w14:textId="77777777" w:rsidR="00A60F33" w:rsidRDefault="00A60F33" w:rsidP="000D4BD6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661EB57B" w14:textId="2DABC046" w:rsidR="000E377D" w:rsidRDefault="000E377D" w:rsidP="000D4BD6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2020 (Spring)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National Champions of International Public Debate Association Team Season Long Sweepstakes. (Coached – 3</w:t>
      </w:r>
      <w:r w:rsidRPr="000E377D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rd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Place Team IPDA Debate).</w:t>
      </w:r>
    </w:p>
    <w:p w14:paraId="4600F45F" w14:textId="77777777" w:rsidR="000E377D" w:rsidRDefault="000E377D" w:rsidP="000D4BD6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02D9E867" w14:textId="30FBF627" w:rsidR="000D4BD6" w:rsidRDefault="000D4BD6" w:rsidP="000D4BD6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2020 (Spring)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National Champion of International Public Debate Association Season Long Sweepstakes. (Coached – 4</w:t>
      </w:r>
      <w:r w:rsidRPr="00A04436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st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Place Varsity IPDA Debate)</w:t>
      </w:r>
      <w:r w:rsidR="000E377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C6C73C6" w14:textId="77777777" w:rsidR="000D4BD6" w:rsidRDefault="000D4BD6" w:rsidP="000D4BD6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221DC34D" w14:textId="4D1EFCE6" w:rsidR="000D4BD6" w:rsidRDefault="000D4BD6" w:rsidP="000D4BD6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2020 (Spring)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State Champion of Tennessee Intercollegiate Forensic Association, Volunteer State Community College, Gallatin, TN. (Coached – 1</w:t>
      </w:r>
      <w:r w:rsidRPr="000D4BD6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st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Place IPDA Varsity Debate)</w:t>
      </w:r>
      <w:r w:rsidR="000E377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C53E29A" w14:textId="77777777" w:rsidR="000D4BD6" w:rsidRDefault="000D4BD6" w:rsidP="000D4BD6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14F786E5" w14:textId="38D8EF61" w:rsidR="000D4BD6" w:rsidRDefault="000D4BD6" w:rsidP="000D4BD6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2020 (Spring)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State Champion of Tennessee Intercollegiate Forensic Association, Volunteer State Community College, Gallatin, TN. (Coached – 1</w:t>
      </w:r>
      <w:r w:rsidRPr="000D4BD6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st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Place NPDA Varsity Debate Speaker)</w:t>
      </w:r>
      <w:r w:rsidR="000E377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127E71B" w14:textId="77777777" w:rsidR="000D4BD6" w:rsidRDefault="000D4BD6" w:rsidP="00C43CFA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6AD22713" w14:textId="592EB16C" w:rsidR="00E0216A" w:rsidRDefault="00E0216A" w:rsidP="00C43CFA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2019 </w:t>
      </w:r>
      <w:r w:rsidR="00A60F33">
        <w:rPr>
          <w:rFonts w:ascii="Times New Roman" w:hAnsi="Times New Roman" w:cs="Times New Roman"/>
          <w:color w:val="000000"/>
          <w:sz w:val="22"/>
          <w:szCs w:val="22"/>
        </w:rPr>
        <w:t>(Spring)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Tech Togetherness Award for </w:t>
      </w:r>
      <w:r w:rsidR="00A60F33">
        <w:rPr>
          <w:rFonts w:ascii="Times New Roman" w:hAnsi="Times New Roman" w:cs="Times New Roman"/>
          <w:color w:val="000000"/>
          <w:sz w:val="22"/>
          <w:szCs w:val="22"/>
        </w:rPr>
        <w:t xml:space="preserve">Faculty with </w:t>
      </w:r>
      <w:r>
        <w:rPr>
          <w:rFonts w:ascii="Times New Roman" w:hAnsi="Times New Roman" w:cs="Times New Roman"/>
          <w:color w:val="000000"/>
          <w:sz w:val="22"/>
          <w:szCs w:val="22"/>
        </w:rPr>
        <w:t>Most Initiative</w:t>
      </w:r>
      <w:r w:rsidR="000E377D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A60F33">
        <w:rPr>
          <w:rFonts w:ascii="Times New Roman" w:hAnsi="Times New Roman" w:cs="Times New Roman"/>
          <w:color w:val="000000"/>
          <w:sz w:val="22"/>
          <w:szCs w:val="22"/>
        </w:rPr>
        <w:t xml:space="preserve"> Awarded by Tennessee Technological University.</w:t>
      </w:r>
    </w:p>
    <w:p w14:paraId="4EA259DD" w14:textId="77777777" w:rsidR="00E0216A" w:rsidRDefault="00E0216A" w:rsidP="00C43CFA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18611D71" w14:textId="1CEC37F0" w:rsidR="00A04436" w:rsidRDefault="00A04436" w:rsidP="00C43CFA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2019 (Spring)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National Champion of International Public Debate Association Season Long Sweepstakes. (Coached – 1</w:t>
      </w:r>
      <w:r w:rsidRPr="00A04436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st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Place Junior Varsity IPDA Debate)</w:t>
      </w:r>
      <w:r w:rsidR="000E377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3CF9BD0" w14:textId="77777777" w:rsidR="00A04436" w:rsidRDefault="00A04436" w:rsidP="00C43CFA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6D4CBB0D" w14:textId="2D2AA750" w:rsidR="008B4E60" w:rsidRDefault="008B4E60" w:rsidP="00C43CFA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2019 (Spring)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National Champion of Pi Kappa Delta Forensic Honor Society, Hofstra University, New York, NY (Coached – 1</w:t>
      </w:r>
      <w:r w:rsidRPr="008B4E60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st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Place Junior Varsity IPDA Debate)</w:t>
      </w:r>
      <w:r w:rsidR="000E377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81CE24B" w14:textId="77777777" w:rsidR="008B4E60" w:rsidRDefault="008B4E60" w:rsidP="00C43CFA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6C79EE86" w14:textId="1C5BC38E" w:rsidR="00995468" w:rsidRDefault="00A30D7D" w:rsidP="00C43CFA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2019 (Spring)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Forensic Educator/Contributor of the Year Award – Awarded by the Argumentation and Forensics Division of Southern States Communication Association.</w:t>
      </w:r>
    </w:p>
    <w:p w14:paraId="496E0251" w14:textId="77777777" w:rsidR="00A30D7D" w:rsidRDefault="00A30D7D" w:rsidP="00C43CFA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22E79BFA" w14:textId="58617995" w:rsidR="009F3A27" w:rsidRDefault="009F3A27" w:rsidP="00C43CFA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2019 (Spring)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Nominated for the Outstanding Teaching Award – Awarded by Tennessee Technological University</w:t>
      </w:r>
      <w:r w:rsidR="000E377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0593AE93" w14:textId="77777777" w:rsidR="009F3A27" w:rsidRDefault="009F3A27" w:rsidP="00C43CFA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5E1D3A3B" w14:textId="2E823AF2" w:rsidR="009F3A27" w:rsidRDefault="00A30D7D" w:rsidP="00C43CFA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2019 (Spring)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State Champion of Tennessee Intercollegiate Forensic Association, Carson Newman University, Jefferson City, TN. (Coached - 1</w:t>
      </w:r>
      <w:r w:rsidRPr="00A30D7D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st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Place Novice NPDA Debate)</w:t>
      </w:r>
      <w:r w:rsidR="000E377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9597819" w14:textId="77777777" w:rsidR="00A04436" w:rsidRDefault="00A04436" w:rsidP="00C43CFA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50300FF9" w14:textId="551C2C61" w:rsidR="00A30D7D" w:rsidRDefault="00A30D7D" w:rsidP="00C43CFA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2019 (Spring)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State Champion of Tennessee Intercollegiate Forensic Association, Carson Newman University, Jefferson City, TN. (Coached - 1</w:t>
      </w:r>
      <w:r w:rsidRPr="00A30D7D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st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Place Varsity Persuasive Speaking)</w:t>
      </w:r>
      <w:r w:rsidR="000E377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24FC632" w14:textId="77777777" w:rsidR="009F3A27" w:rsidRDefault="009F3A27" w:rsidP="00C43CFA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1335F1E0" w14:textId="34DF769B" w:rsidR="00A30D7D" w:rsidRDefault="00A30D7D" w:rsidP="00C43CFA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2018 (Spring)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National Champion of Pi Kappa Delta Forensic Honor Society, Tennessee State University, Nashville, TN. (Coached – 1</w:t>
      </w:r>
      <w:r w:rsidRPr="00A30D7D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st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Place Novice Speaker NPDA Debate)</w:t>
      </w:r>
      <w:r w:rsidR="000E377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377E981" w14:textId="77777777" w:rsidR="00A30D7D" w:rsidRDefault="00A30D7D" w:rsidP="00C43CFA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472A53AE" w14:textId="7BD5EB53" w:rsidR="009F3A27" w:rsidRDefault="009F3A27" w:rsidP="00C43CFA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2018 (Spring)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30D7D">
        <w:rPr>
          <w:rFonts w:ascii="Times New Roman" w:hAnsi="Times New Roman" w:cs="Times New Roman"/>
          <w:color w:val="000000"/>
          <w:sz w:val="22"/>
          <w:szCs w:val="22"/>
        </w:rPr>
        <w:t>State Champion of Tennessee Intercollegiate Forensic Association, Tennessee State University, Nashville, TN. (Coached - 1</w:t>
      </w:r>
      <w:r w:rsidR="00A30D7D" w:rsidRPr="00A30D7D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st</w:t>
      </w:r>
      <w:r w:rsidR="00A30D7D">
        <w:rPr>
          <w:rFonts w:ascii="Times New Roman" w:hAnsi="Times New Roman" w:cs="Times New Roman"/>
          <w:color w:val="000000"/>
          <w:sz w:val="22"/>
          <w:szCs w:val="22"/>
        </w:rPr>
        <w:t xml:space="preserve"> Place Varsity NPDA Debate)</w:t>
      </w:r>
      <w:r w:rsidR="000E377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A05DDDD" w14:textId="77777777" w:rsidR="009F3A27" w:rsidRDefault="009F3A27" w:rsidP="00C43CFA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027AC475" w14:textId="77777777" w:rsidR="00C43CFA" w:rsidRDefault="00C43CFA" w:rsidP="00C43CFA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2017 (Spring)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Mississippi Coach of the Year – Awarded by the Southern Forensics Championship (SFC) Tournament. Voted by student competitors.</w:t>
      </w:r>
    </w:p>
    <w:p w14:paraId="3ACF7633" w14:textId="77777777" w:rsidR="00C43CFA" w:rsidRDefault="00C43CFA" w:rsidP="00C43CFA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43F65720" w14:textId="77777777" w:rsidR="00C43CFA" w:rsidRDefault="00C43CFA" w:rsidP="00C43CFA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 w:rsidRPr="00AA2D66">
        <w:rPr>
          <w:rFonts w:ascii="Times New Roman" w:hAnsi="Times New Roman" w:cs="Times New Roman"/>
          <w:color w:val="000000"/>
          <w:sz w:val="22"/>
          <w:szCs w:val="22"/>
        </w:rPr>
        <w:t>2016 (Fall)</w:t>
      </w:r>
      <w:r w:rsidRPr="00AA2D66">
        <w:rPr>
          <w:rFonts w:ascii="Times New Roman" w:hAnsi="Times New Roman" w:cs="Times New Roman"/>
          <w:color w:val="000000"/>
          <w:sz w:val="22"/>
          <w:szCs w:val="22"/>
        </w:rPr>
        <w:tab/>
        <w:t>Top Paper – for the manuscript “</w:t>
      </w:r>
      <w:r w:rsidRPr="00AA2D66">
        <w:rPr>
          <w:rFonts w:ascii="Times New Roman" w:hAnsi="Times New Roman" w:cs="Times New Roman"/>
          <w:sz w:val="22"/>
          <w:szCs w:val="22"/>
        </w:rPr>
        <w:t>Same-Sex Touch, Homophobia, &amp; Family Touching Norms: An Exploration of Touching Behavior Among U.S. Males</w:t>
      </w:r>
      <w:r>
        <w:rPr>
          <w:rFonts w:ascii="Times New Roman" w:hAnsi="Times New Roman" w:cs="Times New Roman"/>
          <w:sz w:val="22"/>
          <w:szCs w:val="22"/>
        </w:rPr>
        <w:t>,” presented at the Annual meeting of the</w:t>
      </w:r>
      <w:r w:rsidRPr="00AA2D6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International Organization for Social Scientific and Behavioral Research (IOSSBR).</w:t>
      </w:r>
    </w:p>
    <w:p w14:paraId="5C7933E0" w14:textId="77777777" w:rsidR="00C43CFA" w:rsidRDefault="00C43CFA" w:rsidP="00C43CFA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30C7FCA1" w14:textId="77777777" w:rsidR="00C43CFA" w:rsidRDefault="00C43CFA" w:rsidP="00C43CFA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2016 (Spring)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Don George Scholarship ($300, Graduate), Communication Studies Department, College of Arts and Letters, University of Southern Mississippi.</w:t>
      </w:r>
    </w:p>
    <w:p w14:paraId="033387AE" w14:textId="77777777" w:rsidR="00C43CFA" w:rsidRDefault="00C43CFA" w:rsidP="00C43CFA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6AE8D3DB" w14:textId="38634432" w:rsidR="00C43CFA" w:rsidRDefault="00C43CFA" w:rsidP="00C43CFA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823E2E">
        <w:rPr>
          <w:rFonts w:ascii="Times New Roman" w:hAnsi="Times New Roman" w:cs="Times New Roman"/>
          <w:color w:val="000000"/>
          <w:sz w:val="22"/>
          <w:szCs w:val="22"/>
        </w:rPr>
        <w:t>16 (Spring)</w:t>
      </w:r>
      <w:r w:rsidR="00823E2E">
        <w:rPr>
          <w:rFonts w:ascii="Times New Roman" w:hAnsi="Times New Roman" w:cs="Times New Roman"/>
          <w:color w:val="000000"/>
          <w:sz w:val="22"/>
          <w:szCs w:val="22"/>
        </w:rPr>
        <w:tab/>
        <w:t>National Finalist of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Pi Kappa Delta</w:t>
      </w:r>
      <w:r w:rsidR="00823E2E">
        <w:rPr>
          <w:rFonts w:ascii="Times New Roman" w:hAnsi="Times New Roman" w:cs="Times New Roman"/>
          <w:color w:val="000000"/>
          <w:sz w:val="22"/>
          <w:szCs w:val="22"/>
        </w:rPr>
        <w:t xml:space="preserve"> Forensic Honor Society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National Comprehensive Tournament (NCT), </w:t>
      </w:r>
      <w:r w:rsidR="00823E2E">
        <w:rPr>
          <w:rFonts w:ascii="Times New Roman" w:hAnsi="Times New Roman" w:cs="Times New Roman"/>
          <w:color w:val="000000"/>
          <w:sz w:val="22"/>
          <w:szCs w:val="22"/>
        </w:rPr>
        <w:t xml:space="preserve">Kentucky University, Lexington, KY. (Coached – </w:t>
      </w:r>
      <w:r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CF359C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nd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place</w:t>
      </w:r>
      <w:r w:rsidR="00823E2E">
        <w:rPr>
          <w:rFonts w:ascii="Times New Roman" w:hAnsi="Times New Roman" w:cs="Times New Roman"/>
          <w:color w:val="000000"/>
          <w:sz w:val="22"/>
          <w:szCs w:val="22"/>
        </w:rPr>
        <w:t xml:space="preserve"> Interviewing</w:t>
      </w:r>
      <w:r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14:paraId="01147ADE" w14:textId="77777777" w:rsidR="00C43CFA" w:rsidRDefault="00C43CFA" w:rsidP="00C43CFA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09BA35E6" w14:textId="58B1D93E" w:rsidR="00C43CFA" w:rsidRDefault="00C43CFA" w:rsidP="00C43CFA">
      <w:pPr>
        <w:spacing w:after="0"/>
        <w:ind w:left="288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2016 (Spring)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State Championship –</w:t>
      </w:r>
      <w:r w:rsidRPr="00CF359C">
        <w:rPr>
          <w:rFonts w:ascii="Times New Roman" w:hAnsi="Times New Roman" w:cs="Times New Roman"/>
          <w:color w:val="000000"/>
          <w:sz w:val="22"/>
          <w:szCs w:val="22"/>
        </w:rPr>
        <w:t xml:space="preserve"> Mississippi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-</w:t>
      </w:r>
      <w:r w:rsidRPr="00CF359C">
        <w:rPr>
          <w:rFonts w:ascii="Times New Roman" w:hAnsi="Times New Roman" w:cs="Times New Roman"/>
          <w:color w:val="000000"/>
          <w:sz w:val="22"/>
          <w:szCs w:val="22"/>
        </w:rPr>
        <w:t xml:space="preserve"> International </w:t>
      </w:r>
      <w:r>
        <w:rPr>
          <w:rFonts w:ascii="Times New Roman" w:hAnsi="Times New Roman" w:cs="Times New Roman"/>
          <w:color w:val="000000"/>
          <w:sz w:val="22"/>
          <w:szCs w:val="22"/>
        </w:rPr>
        <w:t>Public Debate Association</w:t>
      </w:r>
      <w:r w:rsidRPr="00CF359C">
        <w:rPr>
          <w:rFonts w:ascii="Times New Roman" w:hAnsi="Times New Roman" w:cs="Times New Roman"/>
          <w:color w:val="000000"/>
          <w:sz w:val="22"/>
          <w:szCs w:val="22"/>
        </w:rPr>
        <w:t xml:space="preserve">, LSU-Shreveport, LA. (Coached, </w:t>
      </w:r>
      <w:r w:rsidRPr="00CF359C">
        <w:rPr>
          <w:rFonts w:ascii="Times New Roman" w:hAnsi="Times New Roman" w:cs="Times New Roman"/>
          <w:sz w:val="22"/>
          <w:szCs w:val="22"/>
        </w:rPr>
        <w:t>1</w:t>
      </w:r>
      <w:r w:rsidRPr="00CF359C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Pr="00CF359C">
        <w:rPr>
          <w:rFonts w:ascii="Times New Roman" w:hAnsi="Times New Roman" w:cs="Times New Roman"/>
          <w:sz w:val="22"/>
          <w:szCs w:val="22"/>
        </w:rPr>
        <w:t xml:space="preserve"> Place</w:t>
      </w:r>
      <w:r>
        <w:rPr>
          <w:rFonts w:ascii="Times New Roman" w:hAnsi="Times New Roman" w:cs="Times New Roman"/>
          <w:sz w:val="22"/>
          <w:szCs w:val="22"/>
        </w:rPr>
        <w:t xml:space="preserve"> Varsity</w:t>
      </w:r>
      <w:r w:rsidRPr="00CF359C">
        <w:rPr>
          <w:rFonts w:ascii="Times New Roman" w:hAnsi="Times New Roman" w:cs="Times New Roman"/>
          <w:sz w:val="22"/>
          <w:szCs w:val="22"/>
        </w:rPr>
        <w:t>, 1</w:t>
      </w:r>
      <w:r w:rsidRPr="00CF359C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2"/>
          <w:szCs w:val="22"/>
        </w:rPr>
        <w:t xml:space="preserve"> Place JV</w:t>
      </w:r>
      <w:r w:rsidRPr="00CF359C">
        <w:rPr>
          <w:rFonts w:ascii="Times New Roman" w:hAnsi="Times New Roman" w:cs="Times New Roman"/>
          <w:sz w:val="22"/>
          <w:szCs w:val="22"/>
        </w:rPr>
        <w:t>, 1</w:t>
      </w:r>
      <w:r w:rsidRPr="00CF359C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2"/>
          <w:szCs w:val="22"/>
        </w:rPr>
        <w:t xml:space="preserve"> Place Open Team IPDA</w:t>
      </w:r>
      <w:r w:rsidRPr="00CF359C">
        <w:rPr>
          <w:rFonts w:ascii="Times New Roman" w:hAnsi="Times New Roman" w:cs="Times New Roman"/>
          <w:sz w:val="22"/>
          <w:szCs w:val="22"/>
        </w:rPr>
        <w:t>, 1</w:t>
      </w:r>
      <w:r w:rsidRPr="00CF359C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Pr="00CF359C">
        <w:rPr>
          <w:rFonts w:ascii="Times New Roman" w:hAnsi="Times New Roman" w:cs="Times New Roman"/>
          <w:sz w:val="22"/>
          <w:szCs w:val="22"/>
        </w:rPr>
        <w:t xml:space="preserve"> Place Speaker Open T</w:t>
      </w:r>
      <w:r>
        <w:rPr>
          <w:rFonts w:ascii="Times New Roman" w:hAnsi="Times New Roman" w:cs="Times New Roman"/>
          <w:sz w:val="22"/>
          <w:szCs w:val="22"/>
        </w:rPr>
        <w:t xml:space="preserve">eam </w:t>
      </w:r>
      <w:r w:rsidRPr="00CF359C">
        <w:rPr>
          <w:rFonts w:ascii="Times New Roman" w:hAnsi="Times New Roman" w:cs="Times New Roman"/>
          <w:sz w:val="22"/>
          <w:szCs w:val="22"/>
        </w:rPr>
        <w:t>IPDA, 1</w:t>
      </w:r>
      <w:r w:rsidRPr="00CF359C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Pr="00CF359C">
        <w:rPr>
          <w:rFonts w:ascii="Times New Roman" w:hAnsi="Times New Roman" w:cs="Times New Roman"/>
          <w:sz w:val="22"/>
          <w:szCs w:val="22"/>
        </w:rPr>
        <w:t xml:space="preserve"> Plac</w:t>
      </w:r>
      <w:r>
        <w:rPr>
          <w:rFonts w:ascii="Times New Roman" w:hAnsi="Times New Roman" w:cs="Times New Roman"/>
          <w:sz w:val="22"/>
          <w:szCs w:val="22"/>
        </w:rPr>
        <w:t>e Speaker JV, 1</w:t>
      </w:r>
      <w:r w:rsidRPr="00FB5E70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2"/>
          <w:szCs w:val="22"/>
        </w:rPr>
        <w:t xml:space="preserve"> Place Sweepstakes - Debate</w:t>
      </w:r>
      <w:r w:rsidRPr="00CF359C">
        <w:rPr>
          <w:rFonts w:ascii="Times New Roman" w:hAnsi="Times New Roman" w:cs="Times New Roman"/>
          <w:sz w:val="22"/>
          <w:szCs w:val="22"/>
        </w:rPr>
        <w:t>)</w:t>
      </w:r>
      <w:r w:rsidR="000E377D">
        <w:rPr>
          <w:rFonts w:ascii="Times New Roman" w:hAnsi="Times New Roman" w:cs="Times New Roman"/>
          <w:sz w:val="22"/>
          <w:szCs w:val="22"/>
        </w:rPr>
        <w:t>.</w:t>
      </w:r>
    </w:p>
    <w:p w14:paraId="47B26237" w14:textId="77777777" w:rsidR="00C43CFA" w:rsidRPr="00CF359C" w:rsidRDefault="00C43CFA" w:rsidP="00C43CFA">
      <w:pPr>
        <w:spacing w:after="0"/>
        <w:ind w:left="2880" w:hanging="2160"/>
      </w:pPr>
    </w:p>
    <w:p w14:paraId="216EBD06" w14:textId="77777777" w:rsidR="00C43CFA" w:rsidRDefault="00C43CFA" w:rsidP="00C43CFA">
      <w:pPr>
        <w:spacing w:after="0"/>
        <w:ind w:left="2880" w:hanging="2160"/>
        <w:rPr>
          <w:rFonts w:ascii="Times New Roman" w:hAnsi="Times New Roman" w:cs="Times New Roman"/>
          <w:color w:val="141413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2016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 xml:space="preserve"> (Spring)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ab/>
        <w:t>Top P</w:t>
      </w:r>
      <w:r>
        <w:rPr>
          <w:rFonts w:ascii="Times New Roman" w:hAnsi="Times New Roman" w:cs="Times New Roman"/>
          <w:color w:val="000000"/>
          <w:sz w:val="22"/>
          <w:szCs w:val="22"/>
        </w:rPr>
        <w:t>aper – Southern Argumentation and Forensics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 xml:space="preserve"> Division,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for the manuscript,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“</w:t>
      </w:r>
      <w:r w:rsidRPr="000E36A8">
        <w:rPr>
          <w:rFonts w:ascii="Times New Roman" w:hAnsi="Times New Roman" w:cs="Times New Roman"/>
          <w:sz w:val="22"/>
          <w:szCs w:val="22"/>
        </w:rPr>
        <w:t>Parliamentary-Style Debaters’ Cognitive Complexity and Interpersonal Deception Theory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>”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presented at the annual meeting of the Southern States Communication Association.</w:t>
      </w:r>
    </w:p>
    <w:p w14:paraId="5A2CC47D" w14:textId="77777777" w:rsidR="00C43CFA" w:rsidRDefault="00C43CFA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1E4A89A3" w14:textId="39E816BC" w:rsidR="00E10482" w:rsidRDefault="00E10482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2015 (Spring)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National Finalist in Public Forum Debate at Pi Kappa Delta National Forensics Tournament, Ohio University, Athens, OH. (Coached, 2</w:t>
      </w:r>
      <w:r w:rsidRPr="001D072A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nd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place)</w:t>
      </w:r>
      <w:r w:rsidR="000E377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C8EE864" w14:textId="77777777" w:rsidR="00E10482" w:rsidRDefault="00E10482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01760452" w14:textId="77777777" w:rsidR="00E10482" w:rsidRDefault="00E10482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2015 (Spring)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Awarded $1000 for placing in the Top Ten Sweepstakes for Public Forum Debate at the Pi Kappa Delta National Forensics Tournament.</w:t>
      </w:r>
    </w:p>
    <w:p w14:paraId="279075EA" w14:textId="77777777" w:rsidR="00E10482" w:rsidRDefault="00E10482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6C08475B" w14:textId="577B41BA" w:rsidR="00E10482" w:rsidRDefault="00E10482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2014 (Spring)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State Champion of Georgia Parliamentary Debate Association, Morehouse College, Atlanta, GA. (Coached, 1</w:t>
      </w:r>
      <w:r w:rsidRPr="00CC7122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st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place</w:t>
      </w:r>
      <w:r w:rsidR="00A30D7D">
        <w:rPr>
          <w:rFonts w:ascii="Times New Roman" w:hAnsi="Times New Roman" w:cs="Times New Roman"/>
          <w:color w:val="000000"/>
          <w:sz w:val="22"/>
          <w:szCs w:val="22"/>
        </w:rPr>
        <w:t xml:space="preserve"> Varsity NPDA Debate</w:t>
      </w:r>
      <w:r>
        <w:rPr>
          <w:rFonts w:ascii="Times New Roman" w:hAnsi="Times New Roman" w:cs="Times New Roman"/>
          <w:color w:val="000000"/>
          <w:sz w:val="22"/>
          <w:szCs w:val="22"/>
        </w:rPr>
        <w:t>).</w:t>
      </w:r>
    </w:p>
    <w:p w14:paraId="14A65FFD" w14:textId="77777777" w:rsidR="00E10482" w:rsidRDefault="00E10482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4DBD3AC3" w14:textId="17BD03C4" w:rsidR="00E10482" w:rsidRPr="003F65A2" w:rsidRDefault="00E10482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2"/>
          <w:szCs w:val="22"/>
        </w:rPr>
        <w:t>2014 (Spring)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ab/>
        <w:t>“Tournament of Excellence” Round Robin Bid accepted at Point Loma Nazarene University, San Diego, CA. (Coach</w:t>
      </w:r>
      <w:r>
        <w:rPr>
          <w:rFonts w:ascii="Times New Roman" w:hAnsi="Times New Roman" w:cs="Times New Roman"/>
          <w:color w:val="000000"/>
          <w:sz w:val="22"/>
          <w:szCs w:val="22"/>
        </w:rPr>
        <w:t>ed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0E377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F841A1D" w14:textId="77777777" w:rsidR="00E10482" w:rsidRDefault="00E10482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39EAAB1E" w14:textId="77777777" w:rsidR="00E10482" w:rsidRPr="003F65A2" w:rsidRDefault="00E10482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2"/>
          <w:szCs w:val="22"/>
        </w:rPr>
        <w:t>2013 (Fall)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ab/>
        <w:t>Top Paper – Manuscript titled, “Reconciling IDT and ELM: A Case Study of Debate,” presented at the annual meeting of the International Organization for the Social Sciences and Behavioral Research, New Orleans, LA.</w:t>
      </w:r>
    </w:p>
    <w:p w14:paraId="7AB37CFB" w14:textId="77777777" w:rsidR="00E10482" w:rsidRPr="003F65A2" w:rsidRDefault="00E10482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52CE9647" w14:textId="77777777" w:rsidR="00E10482" w:rsidRPr="003F65A2" w:rsidRDefault="00E10482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2"/>
          <w:szCs w:val="22"/>
        </w:rPr>
        <w:t>2013 (Spring)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ab/>
        <w:t>Top Paper – Instructional Development Division, for the manuscript, “</w:t>
      </w:r>
      <w:r w:rsidRPr="003F65A2">
        <w:rPr>
          <w:rFonts w:ascii="Times New Roman" w:hAnsi="Times New Roman" w:cs="Times New Roman"/>
          <w:color w:val="141413"/>
          <w:sz w:val="20"/>
          <w:szCs w:val="20"/>
        </w:rPr>
        <w:t xml:space="preserve">Searching for Immediacy on RateMyProfessors.com: Investigating Students’ Feedback to Identify Quality of Instructional Communication Assessment,” presented 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>at the annual meeting of the Southern States Communication Association.</w:t>
      </w:r>
    </w:p>
    <w:p w14:paraId="5A680D9D" w14:textId="77777777" w:rsidR="00E10482" w:rsidRPr="003F65A2" w:rsidRDefault="00E10482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64DF287C" w14:textId="77777777" w:rsidR="00E10482" w:rsidRPr="003F65A2" w:rsidRDefault="00E10482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2"/>
          <w:szCs w:val="22"/>
        </w:rPr>
        <w:t>2013 (Spring)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ab/>
        <w:t>Outstanding Graduate Student Recipient, (Graduate), Communication Arts Department, College of the Arts, Valdosta State University.</w:t>
      </w:r>
    </w:p>
    <w:p w14:paraId="6020FED4" w14:textId="77777777" w:rsidR="00E10482" w:rsidRPr="003F65A2" w:rsidRDefault="00E10482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6CDCE66D" w14:textId="77777777" w:rsidR="00E10482" w:rsidRPr="003F65A2" w:rsidRDefault="00E10482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2"/>
          <w:szCs w:val="22"/>
        </w:rPr>
        <w:t>2013 (Spring)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ab/>
        <w:t>DSR/TKA 1</w:t>
      </w:r>
      <w:r w:rsidRPr="003F65A2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st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 xml:space="preserve"> Place National Debate Sweepstakes Champions, VSU, (Coach</w:t>
      </w:r>
      <w:r>
        <w:rPr>
          <w:rFonts w:ascii="Times New Roman" w:hAnsi="Times New Roman" w:cs="Times New Roman"/>
          <w:color w:val="000000"/>
          <w:sz w:val="22"/>
          <w:szCs w:val="22"/>
        </w:rPr>
        <w:t>ed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>).</w:t>
      </w:r>
    </w:p>
    <w:p w14:paraId="7180D483" w14:textId="77777777" w:rsidR="00E10482" w:rsidRPr="003F65A2" w:rsidRDefault="00E10482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76659B99" w14:textId="32CCF880" w:rsidR="00E10482" w:rsidRPr="003F65A2" w:rsidRDefault="00E10482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  <w:r w:rsidRPr="003F65A2">
        <w:rPr>
          <w:rFonts w:ascii="Times New Roman" w:hAnsi="Times New Roman" w:cs="Times New Roman"/>
          <w:color w:val="000000"/>
          <w:sz w:val="22"/>
          <w:szCs w:val="22"/>
        </w:rPr>
        <w:t>20</w:t>
      </w:r>
      <w:r>
        <w:rPr>
          <w:rFonts w:ascii="Times New Roman" w:hAnsi="Times New Roman" w:cs="Times New Roman"/>
          <w:color w:val="000000"/>
          <w:sz w:val="22"/>
          <w:szCs w:val="22"/>
        </w:rPr>
        <w:t>10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 xml:space="preserve"> – 2012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Herman Pinkerton Speech </w:t>
      </w:r>
      <w:r w:rsidR="000D4BD6">
        <w:rPr>
          <w:rFonts w:ascii="Times New Roman" w:hAnsi="Times New Roman" w:cs="Times New Roman"/>
          <w:color w:val="000000"/>
          <w:sz w:val="22"/>
          <w:szCs w:val="22"/>
        </w:rPr>
        <w:t>and Debate Scholarship, ($12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>,000, Undergraduate), Department of Communications, College of Arts and Sciences, Tennessee Technological University.</w:t>
      </w:r>
    </w:p>
    <w:p w14:paraId="330F4015" w14:textId="77777777" w:rsidR="00E10482" w:rsidRPr="003F65A2" w:rsidRDefault="00E10482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6B1A3713" w14:textId="49462508" w:rsidR="00E10482" w:rsidRPr="003F65A2" w:rsidRDefault="00E10482" w:rsidP="00E10482">
      <w:pPr>
        <w:spacing w:after="0"/>
        <w:ind w:left="2880" w:hanging="2160"/>
        <w:rPr>
          <w:rFonts w:ascii="Times New Roman" w:hAnsi="Times New Roman" w:cs="Times New Roman"/>
          <w:color w:val="000000"/>
          <w:sz w:val="22"/>
          <w:szCs w:val="22"/>
        </w:rPr>
        <w:sectPr w:rsidR="00E10482" w:rsidRPr="003F65A2" w:rsidSect="00622811">
          <w:headerReference w:type="first" r:id="rId8"/>
          <w:pgSz w:w="12240" w:h="15840"/>
          <w:pgMar w:top="1440" w:right="1800" w:bottom="1440" w:left="1800" w:header="720" w:footer="720" w:gutter="0"/>
          <w:cols w:space="720"/>
          <w:titlePg/>
        </w:sectPr>
      </w:pPr>
      <w:r w:rsidRPr="003F65A2">
        <w:rPr>
          <w:rFonts w:ascii="Times New Roman" w:hAnsi="Times New Roman" w:cs="Times New Roman"/>
          <w:color w:val="000000"/>
          <w:sz w:val="22"/>
          <w:szCs w:val="22"/>
        </w:rPr>
        <w:t>2010 – 2012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ab/>
        <w:t>Wil</w:t>
      </w:r>
      <w:r w:rsidR="000D4BD6">
        <w:rPr>
          <w:rFonts w:ascii="Times New Roman" w:hAnsi="Times New Roman" w:cs="Times New Roman"/>
          <w:color w:val="000000"/>
          <w:sz w:val="22"/>
          <w:szCs w:val="22"/>
        </w:rPr>
        <w:t>liam W. Jenkins Scholarship, ($2</w:t>
      </w:r>
      <w:r w:rsidRPr="003F65A2">
        <w:rPr>
          <w:rFonts w:ascii="Times New Roman" w:hAnsi="Times New Roman" w:cs="Times New Roman"/>
          <w:color w:val="000000"/>
          <w:sz w:val="22"/>
          <w:szCs w:val="22"/>
        </w:rPr>
        <w:t>,000, Undergraduate), Department of Communications, College of Arts and Sciences, Tennessee Technological Uni</w:t>
      </w:r>
      <w:r>
        <w:rPr>
          <w:rFonts w:ascii="Times New Roman" w:hAnsi="Times New Roman" w:cs="Times New Roman"/>
          <w:color w:val="000000"/>
          <w:sz w:val="22"/>
          <w:szCs w:val="22"/>
        </w:rPr>
        <w:t>versity</w:t>
      </w:r>
      <w:r w:rsidR="000E377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7BFBEBF" w14:textId="77777777" w:rsidR="00BE02BA" w:rsidRDefault="00BE02BA"/>
    <w:sectPr w:rsidR="00BE02BA" w:rsidSect="00E10482">
      <w:pgSz w:w="12240" w:h="15840"/>
      <w:pgMar w:top="1440" w:right="1800" w:bottom="1440" w:left="180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53330" w14:textId="77777777" w:rsidR="00156618" w:rsidRDefault="00156618" w:rsidP="00A6316F">
      <w:pPr>
        <w:spacing w:after="0"/>
      </w:pPr>
      <w:r>
        <w:separator/>
      </w:r>
    </w:p>
  </w:endnote>
  <w:endnote w:type="continuationSeparator" w:id="0">
    <w:p w14:paraId="6CB3AF5B" w14:textId="77777777" w:rsidR="00156618" w:rsidRDefault="00156618" w:rsidP="00A631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D8D6E" w14:textId="77777777" w:rsidR="00156618" w:rsidRDefault="00156618" w:rsidP="00A6316F">
      <w:pPr>
        <w:spacing w:after="0"/>
      </w:pPr>
      <w:r>
        <w:separator/>
      </w:r>
    </w:p>
  </w:footnote>
  <w:footnote w:type="continuationSeparator" w:id="0">
    <w:p w14:paraId="260A81D5" w14:textId="77777777" w:rsidR="00156618" w:rsidRDefault="00156618" w:rsidP="00A631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B47E4" w14:textId="724A89E6" w:rsidR="001B2CC5" w:rsidRDefault="001B2CC5" w:rsidP="00A6316F">
    <w:pPr>
      <w:pStyle w:val="Header"/>
      <w:tabs>
        <w:tab w:val="left" w:pos="6084"/>
      </w:tabs>
      <w:rPr>
        <w:rFonts w:ascii="Times New Roman" w:hAnsi="Times New Roman" w:cs="Times New Roman"/>
        <w:color w:val="FFA805"/>
        <w:sz w:val="68"/>
        <w:szCs w:val="68"/>
      </w:rPr>
    </w:pPr>
    <w:r w:rsidRPr="00A6316F">
      <w:rPr>
        <w:rFonts w:ascii="Times New Roman" w:hAnsi="Times New Roman" w:cs="Times New Roman"/>
        <w:color w:val="FFA805"/>
        <w:sz w:val="68"/>
        <w:szCs w:val="68"/>
      </w:rPr>
      <w:t xml:space="preserve">K </w:t>
    </w:r>
    <w:r w:rsidRPr="00A6316F">
      <w:rPr>
        <w:rFonts w:ascii="Times New Roman" w:hAnsi="Times New Roman" w:cs="Times New Roman"/>
        <w:color w:val="FFA805"/>
        <w:sz w:val="60"/>
        <w:szCs w:val="60"/>
      </w:rPr>
      <w:t xml:space="preserve">E V I </w:t>
    </w:r>
    <w:proofErr w:type="gramStart"/>
    <w:r w:rsidRPr="00A6316F">
      <w:rPr>
        <w:rFonts w:ascii="Times New Roman" w:hAnsi="Times New Roman" w:cs="Times New Roman"/>
        <w:color w:val="FFA805"/>
        <w:sz w:val="60"/>
        <w:szCs w:val="60"/>
      </w:rPr>
      <w:t>N</w:t>
    </w:r>
    <w:r w:rsidRPr="00A6316F">
      <w:rPr>
        <w:rFonts w:ascii="Times New Roman" w:hAnsi="Times New Roman" w:cs="Times New Roman"/>
        <w:color w:val="FFA805"/>
        <w:sz w:val="68"/>
        <w:szCs w:val="68"/>
      </w:rPr>
      <w:t xml:space="preserve">  B</w:t>
    </w:r>
    <w:proofErr w:type="gramEnd"/>
    <w:r w:rsidRPr="00A6316F">
      <w:rPr>
        <w:rFonts w:ascii="Times New Roman" w:hAnsi="Times New Roman" w:cs="Times New Roman"/>
        <w:color w:val="FFA805"/>
        <w:sz w:val="68"/>
        <w:szCs w:val="68"/>
      </w:rPr>
      <w:t xml:space="preserve"> </w:t>
    </w:r>
    <w:r w:rsidRPr="00A6316F">
      <w:rPr>
        <w:rFonts w:ascii="Times New Roman" w:hAnsi="Times New Roman" w:cs="Times New Roman"/>
        <w:color w:val="FFA805"/>
        <w:sz w:val="60"/>
        <w:szCs w:val="60"/>
      </w:rPr>
      <w:t>R Y A N T</w:t>
    </w:r>
  </w:p>
  <w:p w14:paraId="5271E4CC" w14:textId="77777777" w:rsidR="001B2CC5" w:rsidRPr="00B446B2" w:rsidRDefault="001B2CC5" w:rsidP="00A6316F">
    <w:pPr>
      <w:pStyle w:val="Header"/>
      <w:tabs>
        <w:tab w:val="left" w:pos="6084"/>
      </w:tabs>
      <w:rPr>
        <w:color w:val="FFA805"/>
        <w:sz w:val="16"/>
        <w:szCs w:val="16"/>
      </w:rPr>
    </w:pPr>
  </w:p>
  <w:p w14:paraId="76634065" w14:textId="119F7CE9" w:rsidR="001B2CC5" w:rsidRPr="00F306B0" w:rsidRDefault="001B2CC5" w:rsidP="00A6316F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/>
      <w:rPr>
        <w:rFonts w:ascii="Times New Roman" w:hAnsi="Times New Roman" w:cs="Times New Roman"/>
        <w:color w:val="000000"/>
        <w:sz w:val="22"/>
        <w:szCs w:val="22"/>
      </w:rPr>
    </w:pPr>
    <w:r w:rsidRPr="00A6316F">
      <w:rPr>
        <w:rFonts w:ascii="Times New Roman" w:hAnsi="Times New Roman" w:cs="Times New Roman"/>
        <w:color w:val="000000"/>
        <w:sz w:val="22"/>
        <w:szCs w:val="22"/>
      </w:rPr>
      <w:t>ADDRESS</w:t>
    </w:r>
    <w:r w:rsidRPr="00F306B0">
      <w:rPr>
        <w:rFonts w:ascii="Times New Roman" w:hAnsi="Times New Roman" w:cs="Times New Roman"/>
        <w:color w:val="000000"/>
        <w:sz w:val="22"/>
        <w:szCs w:val="22"/>
      </w:rPr>
      <w:t xml:space="preserve">: </w:t>
    </w:r>
    <w:r w:rsidR="00437787">
      <w:rPr>
        <w:rFonts w:ascii="Times New Roman" w:hAnsi="Times New Roman" w:cs="Times New Roman"/>
        <w:color w:val="000000"/>
        <w:sz w:val="22"/>
        <w:szCs w:val="22"/>
      </w:rPr>
      <w:t>204 N. 34</w:t>
    </w:r>
    <w:r w:rsidR="00437787" w:rsidRPr="00437787">
      <w:rPr>
        <w:rFonts w:ascii="Times New Roman" w:hAnsi="Times New Roman" w:cs="Times New Roman"/>
        <w:color w:val="000000"/>
        <w:sz w:val="22"/>
        <w:szCs w:val="22"/>
        <w:vertAlign w:val="superscript"/>
      </w:rPr>
      <w:t>th</w:t>
    </w:r>
    <w:r w:rsidR="00437787">
      <w:rPr>
        <w:rFonts w:ascii="Times New Roman" w:hAnsi="Times New Roman" w:cs="Times New Roman"/>
        <w:color w:val="000000"/>
        <w:sz w:val="22"/>
        <w:szCs w:val="22"/>
      </w:rPr>
      <w:t xml:space="preserve"> Ave Apt 2 Hattiesburg, MS 39401</w:t>
    </w:r>
  </w:p>
  <w:p w14:paraId="58AA5E2C" w14:textId="5EEAC0BC" w:rsidR="001B2CC5" w:rsidRPr="00F306B0" w:rsidRDefault="001B2CC5" w:rsidP="00A6316F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/>
      <w:rPr>
        <w:rFonts w:ascii="Times New Roman" w:hAnsi="Times New Roman" w:cs="Times New Roman"/>
        <w:color w:val="000000"/>
        <w:sz w:val="22"/>
        <w:szCs w:val="22"/>
      </w:rPr>
    </w:pPr>
    <w:r w:rsidRPr="00F306B0">
      <w:rPr>
        <w:rFonts w:ascii="Times New Roman" w:hAnsi="Times New Roman" w:cs="Times New Roman"/>
        <w:color w:val="000000"/>
        <w:sz w:val="22"/>
        <w:szCs w:val="22"/>
      </w:rPr>
      <w:t xml:space="preserve">EMAIL: </w:t>
    </w:r>
    <w:r w:rsidR="002900E2">
      <w:rPr>
        <w:rFonts w:ascii="Times New Roman" w:hAnsi="Times New Roman" w:cs="Times New Roman"/>
        <w:sz w:val="22"/>
        <w:szCs w:val="22"/>
      </w:rPr>
      <w:t>bigkevphd@gmail.com</w:t>
    </w:r>
  </w:p>
  <w:p w14:paraId="1AEBA503" w14:textId="77777777" w:rsidR="001B2CC5" w:rsidRPr="00F306B0" w:rsidRDefault="001B2CC5" w:rsidP="00A6316F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/>
      <w:rPr>
        <w:rFonts w:ascii="Times New Roman" w:hAnsi="Times New Roman" w:cs="Times New Roman"/>
        <w:color w:val="000000"/>
        <w:sz w:val="22"/>
        <w:szCs w:val="22"/>
      </w:rPr>
    </w:pPr>
    <w:r w:rsidRPr="00F306B0">
      <w:rPr>
        <w:rFonts w:ascii="Times New Roman" w:hAnsi="Times New Roman" w:cs="Times New Roman"/>
        <w:color w:val="000000"/>
        <w:sz w:val="22"/>
        <w:szCs w:val="22"/>
      </w:rPr>
      <w:t xml:space="preserve">MOBILE: 931.529.0669     </w:t>
    </w:r>
  </w:p>
  <w:p w14:paraId="5D263490" w14:textId="190B5839" w:rsidR="001B2CC5" w:rsidRPr="00A6316F" w:rsidRDefault="001B2CC5" w:rsidP="00A6316F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/>
      <w:rPr>
        <w:rFonts w:ascii="Times New Roman" w:hAnsi="Times New Roman" w:cs="Times New Roman"/>
        <w:color w:val="000000"/>
        <w:sz w:val="22"/>
        <w:szCs w:val="22"/>
      </w:rPr>
    </w:pPr>
    <w:r w:rsidRPr="00F306B0">
      <w:rPr>
        <w:rFonts w:ascii="Times New Roman" w:hAnsi="Times New Roman" w:cs="Times New Roman"/>
        <w:color w:val="000000"/>
        <w:sz w:val="22"/>
        <w:szCs w:val="22"/>
      </w:rPr>
      <w:t>WEBSITE: http://kevinl</w:t>
    </w:r>
    <w:r w:rsidR="00542781">
      <w:rPr>
        <w:rFonts w:ascii="Times New Roman" w:hAnsi="Times New Roman" w:cs="Times New Roman"/>
        <w:color w:val="000000"/>
        <w:sz w:val="22"/>
        <w:szCs w:val="22"/>
      </w:rPr>
      <w:t>ynn</w:t>
    </w:r>
    <w:r w:rsidRPr="00F306B0">
      <w:rPr>
        <w:rFonts w:ascii="Times New Roman" w:hAnsi="Times New Roman" w:cs="Times New Roman"/>
        <w:color w:val="000000"/>
        <w:sz w:val="22"/>
        <w:szCs w:val="22"/>
      </w:rPr>
      <w:t>bryant.wordpress.com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A5ACB"/>
    <w:multiLevelType w:val="hybridMultilevel"/>
    <w:tmpl w:val="F198E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82"/>
    <w:rsid w:val="00003A49"/>
    <w:rsid w:val="00041710"/>
    <w:rsid w:val="000642A7"/>
    <w:rsid w:val="00066089"/>
    <w:rsid w:val="0009076E"/>
    <w:rsid w:val="000A43A6"/>
    <w:rsid w:val="000B48B7"/>
    <w:rsid w:val="000D056F"/>
    <w:rsid w:val="000D4BD6"/>
    <w:rsid w:val="000E377D"/>
    <w:rsid w:val="00101579"/>
    <w:rsid w:val="00103B6F"/>
    <w:rsid w:val="00156618"/>
    <w:rsid w:val="001945E6"/>
    <w:rsid w:val="001A122D"/>
    <w:rsid w:val="001B2CC5"/>
    <w:rsid w:val="001D6587"/>
    <w:rsid w:val="001F6327"/>
    <w:rsid w:val="002900E2"/>
    <w:rsid w:val="002C60F1"/>
    <w:rsid w:val="002D687E"/>
    <w:rsid w:val="00314DFA"/>
    <w:rsid w:val="003374A4"/>
    <w:rsid w:val="00343AFA"/>
    <w:rsid w:val="0036761C"/>
    <w:rsid w:val="003B5AAD"/>
    <w:rsid w:val="003E09F0"/>
    <w:rsid w:val="00437787"/>
    <w:rsid w:val="00470CD3"/>
    <w:rsid w:val="00476A41"/>
    <w:rsid w:val="004828AE"/>
    <w:rsid w:val="00502264"/>
    <w:rsid w:val="00525E23"/>
    <w:rsid w:val="00542781"/>
    <w:rsid w:val="00563481"/>
    <w:rsid w:val="00586431"/>
    <w:rsid w:val="0059279E"/>
    <w:rsid w:val="00622811"/>
    <w:rsid w:val="00652500"/>
    <w:rsid w:val="00683FCF"/>
    <w:rsid w:val="006851C9"/>
    <w:rsid w:val="006C2FE3"/>
    <w:rsid w:val="006D329B"/>
    <w:rsid w:val="006E08EE"/>
    <w:rsid w:val="007161C0"/>
    <w:rsid w:val="00723BBD"/>
    <w:rsid w:val="00736EBE"/>
    <w:rsid w:val="00773F0F"/>
    <w:rsid w:val="00776A2C"/>
    <w:rsid w:val="0082006E"/>
    <w:rsid w:val="00823E2E"/>
    <w:rsid w:val="008426FD"/>
    <w:rsid w:val="00870224"/>
    <w:rsid w:val="008B4E60"/>
    <w:rsid w:val="008C235A"/>
    <w:rsid w:val="008E1DA4"/>
    <w:rsid w:val="008E2945"/>
    <w:rsid w:val="009026C5"/>
    <w:rsid w:val="00966AA1"/>
    <w:rsid w:val="00995468"/>
    <w:rsid w:val="009A45D3"/>
    <w:rsid w:val="009B33D0"/>
    <w:rsid w:val="009F3A27"/>
    <w:rsid w:val="009F47AB"/>
    <w:rsid w:val="00A04436"/>
    <w:rsid w:val="00A04C4D"/>
    <w:rsid w:val="00A16A63"/>
    <w:rsid w:val="00A209B9"/>
    <w:rsid w:val="00A23820"/>
    <w:rsid w:val="00A30D7D"/>
    <w:rsid w:val="00A32260"/>
    <w:rsid w:val="00A352DE"/>
    <w:rsid w:val="00A3671D"/>
    <w:rsid w:val="00A60F33"/>
    <w:rsid w:val="00A6316F"/>
    <w:rsid w:val="00AC4C6C"/>
    <w:rsid w:val="00B11F28"/>
    <w:rsid w:val="00B22568"/>
    <w:rsid w:val="00B261F1"/>
    <w:rsid w:val="00B446B2"/>
    <w:rsid w:val="00B53882"/>
    <w:rsid w:val="00BA5F8B"/>
    <w:rsid w:val="00BE02BA"/>
    <w:rsid w:val="00BF2E65"/>
    <w:rsid w:val="00C26366"/>
    <w:rsid w:val="00C37FE7"/>
    <w:rsid w:val="00C43CFA"/>
    <w:rsid w:val="00C7682A"/>
    <w:rsid w:val="00CA7F75"/>
    <w:rsid w:val="00D30C7C"/>
    <w:rsid w:val="00D56DB7"/>
    <w:rsid w:val="00D97EE5"/>
    <w:rsid w:val="00DD5115"/>
    <w:rsid w:val="00DF2CF5"/>
    <w:rsid w:val="00E0216A"/>
    <w:rsid w:val="00E10482"/>
    <w:rsid w:val="00E168BF"/>
    <w:rsid w:val="00EA791E"/>
    <w:rsid w:val="00EB2B3A"/>
    <w:rsid w:val="00F32256"/>
    <w:rsid w:val="00F41649"/>
    <w:rsid w:val="00F92E30"/>
    <w:rsid w:val="00FB39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AE76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0482"/>
    <w:pPr>
      <w:widowControl w:val="0"/>
      <w:autoSpaceDE w:val="0"/>
      <w:autoSpaceDN w:val="0"/>
      <w:adjustRightInd w:val="0"/>
      <w:spacing w:after="0"/>
    </w:pPr>
    <w:rPr>
      <w:rFonts w:ascii="Book Antiqua" w:hAnsi="Book Antiqua" w:cs="Book Antiqu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6316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316F"/>
  </w:style>
  <w:style w:type="paragraph" w:styleId="Footer">
    <w:name w:val="footer"/>
    <w:basedOn w:val="Normal"/>
    <w:link w:val="FooterChar"/>
    <w:uiPriority w:val="99"/>
    <w:unhideWhenUsed/>
    <w:rsid w:val="00A6316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6316F"/>
  </w:style>
  <w:style w:type="character" w:styleId="Hyperlink">
    <w:name w:val="Hyperlink"/>
    <w:basedOn w:val="DefaultParagraphFont"/>
    <w:uiPriority w:val="99"/>
    <w:unhideWhenUsed/>
    <w:rsid w:val="00A6316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D329B"/>
    <w:pPr>
      <w:spacing w:before="100" w:beforeAutospacing="1" w:after="100" w:afterAutospacing="1"/>
    </w:pPr>
    <w:rPr>
      <w:rFonts w:ascii="Times New Roman" w:hAnsi="Times New Roman" w:cs="Times New Roman"/>
      <w:lang w:eastAsia="en-US"/>
    </w:rPr>
  </w:style>
  <w:style w:type="character" w:styleId="Strong">
    <w:name w:val="Strong"/>
    <w:qFormat/>
    <w:rsid w:val="00D97E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053704-66DB-9C44-BFD7-062C03DE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4587</Words>
  <Characters>26148</Characters>
  <Application>Microsoft Macintosh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Bryant</dc:creator>
  <cp:keywords/>
  <dc:description/>
  <cp:lastModifiedBy>Kevin Bryant</cp:lastModifiedBy>
  <cp:revision>2</cp:revision>
  <dcterms:created xsi:type="dcterms:W3CDTF">2022-02-28T20:11:00Z</dcterms:created>
  <dcterms:modified xsi:type="dcterms:W3CDTF">2022-02-28T20:11:00Z</dcterms:modified>
</cp:coreProperties>
</file>